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AFE1" w14:textId="66A25C63" w:rsidR="00BF0D54" w:rsidRDefault="001B31EA" w:rsidP="00BF0D54">
      <w:pPr>
        <w:pStyle w:val="a6"/>
        <w:ind w:left="567" w:firstLine="0"/>
        <w:jc w:val="center"/>
        <w:rPr>
          <w:bCs/>
          <w:sz w:val="24"/>
        </w:rPr>
      </w:pPr>
      <w:bookmarkStart w:id="0" w:name="_GoBack"/>
      <w:bookmarkEnd w:id="0"/>
      <w:r>
        <w:rPr>
          <w:bCs/>
          <w:sz w:val="24"/>
        </w:rPr>
        <w:t>м</w:t>
      </w:r>
      <w:r w:rsidR="00BF0D54" w:rsidRPr="00BF0D54">
        <w:rPr>
          <w:bCs/>
          <w:sz w:val="24"/>
        </w:rPr>
        <w:t>униципальное общеобразовательное учреждение</w:t>
      </w:r>
      <w:r w:rsidR="00BF0D54">
        <w:rPr>
          <w:bCs/>
          <w:sz w:val="24"/>
        </w:rPr>
        <w:t xml:space="preserve"> </w:t>
      </w:r>
    </w:p>
    <w:p w14:paraId="4EAA4E31" w14:textId="4E12BCFF" w:rsidR="00BF0D54" w:rsidRDefault="00BF0D54" w:rsidP="00BF0D54">
      <w:pPr>
        <w:pStyle w:val="a6"/>
        <w:ind w:left="567" w:firstLine="0"/>
        <w:jc w:val="center"/>
        <w:rPr>
          <w:bCs/>
          <w:sz w:val="24"/>
        </w:rPr>
      </w:pPr>
      <w:r w:rsidRPr="00BF0D54">
        <w:rPr>
          <w:bCs/>
          <w:sz w:val="24"/>
        </w:rPr>
        <w:t>«Средняя общеобразовательная школа №1»</w:t>
      </w:r>
      <w:r w:rsidR="001B31EA">
        <w:rPr>
          <w:bCs/>
          <w:sz w:val="24"/>
        </w:rPr>
        <w:t xml:space="preserve"> </w:t>
      </w:r>
    </w:p>
    <w:p w14:paraId="3FE95908" w14:textId="6D94316E" w:rsidR="001B31EA" w:rsidRPr="00BF0D54" w:rsidRDefault="001B31EA" w:rsidP="00BF0D54">
      <w:pPr>
        <w:pStyle w:val="a6"/>
        <w:ind w:left="567" w:firstLine="0"/>
        <w:jc w:val="center"/>
        <w:rPr>
          <w:bCs/>
          <w:sz w:val="24"/>
        </w:rPr>
      </w:pPr>
      <w:r>
        <w:rPr>
          <w:bCs/>
          <w:sz w:val="24"/>
        </w:rPr>
        <w:t>Архангельской области ГО «Котлас»</w:t>
      </w:r>
    </w:p>
    <w:p w14:paraId="2B8BE783" w14:textId="5369CA8D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3ECB5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6D0FC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1131" w14:textId="6EF905CB" w:rsidR="00BF0D54" w:rsidRPr="00BF0D54" w:rsidRDefault="00BF0D54" w:rsidP="00BF0D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D54">
        <w:rPr>
          <w:rFonts w:ascii="Times New Roman" w:hAnsi="Times New Roman"/>
          <w:b/>
          <w:sz w:val="28"/>
          <w:szCs w:val="28"/>
        </w:rPr>
        <w:t>«Формирование читательск</w:t>
      </w:r>
      <w:r w:rsidR="001B31EA">
        <w:rPr>
          <w:rFonts w:ascii="Times New Roman" w:hAnsi="Times New Roman"/>
          <w:b/>
          <w:sz w:val="28"/>
          <w:szCs w:val="28"/>
        </w:rPr>
        <w:t>ой грамотности младших школьников</w:t>
      </w:r>
      <w:r w:rsidRPr="00BF0D54">
        <w:rPr>
          <w:rFonts w:ascii="Times New Roman" w:hAnsi="Times New Roman"/>
          <w:b/>
          <w:sz w:val="28"/>
          <w:szCs w:val="28"/>
        </w:rPr>
        <w:t>»</w:t>
      </w:r>
    </w:p>
    <w:p w14:paraId="77861C51" w14:textId="2E24B004" w:rsidR="00BF0D54" w:rsidRDefault="00BF0D54" w:rsidP="006E08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15A00" w14:textId="0D6695F5" w:rsidR="006E0800" w:rsidRDefault="006E0800" w:rsidP="006E08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39752" w14:textId="0F8E020E" w:rsidR="006E0800" w:rsidRDefault="006E0800" w:rsidP="006E08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Вальнева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Васильевна,</w:t>
      </w:r>
    </w:p>
    <w:p w14:paraId="71BD1AD2" w14:textId="5D05EE6B" w:rsidR="006E0800" w:rsidRDefault="006E0800" w:rsidP="006E08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классов, высшая квалификационная категория.</w:t>
      </w:r>
    </w:p>
    <w:p w14:paraId="6E67DA1C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0CD04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F478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65693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1A5FC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07792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700C5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0CE77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E8237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59E21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B0BA3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A1A74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662DE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85391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46361" w14:textId="77777777" w:rsidR="00BF0D54" w:rsidRDefault="00BF0D54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FDEEC" w14:textId="68CAB1DA" w:rsidR="00BF0D54" w:rsidRDefault="006E0800" w:rsidP="006E08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14:paraId="7DE30ACD" w14:textId="7D77E523" w:rsidR="004F0E44" w:rsidRPr="00E07C7B" w:rsidRDefault="009F4E47" w:rsidP="00E7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F0E44" w:rsidRPr="00E07C7B">
        <w:rPr>
          <w:rFonts w:ascii="Times New Roman" w:hAnsi="Times New Roman" w:cs="Times New Roman"/>
          <w:sz w:val="24"/>
          <w:szCs w:val="24"/>
        </w:rPr>
        <w:t>Чтение – вот лучшее учение».</w:t>
      </w:r>
      <w:r w:rsidR="004F0E44" w:rsidRPr="00E07C7B">
        <w:rPr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="004F0E44" w:rsidRPr="00E07C7B">
        <w:rPr>
          <w:rFonts w:ascii="Times New Roman" w:hAnsi="Times New Roman" w:cs="Times New Roman"/>
          <w:sz w:val="24"/>
          <w:szCs w:val="24"/>
        </w:rPr>
        <w:t xml:space="preserve">От умения </w:t>
      </w:r>
      <w:r w:rsidR="00EA78F0">
        <w:rPr>
          <w:rFonts w:ascii="Times New Roman" w:hAnsi="Times New Roman" w:cs="Times New Roman"/>
          <w:sz w:val="24"/>
          <w:szCs w:val="24"/>
        </w:rPr>
        <w:t>обучающихся</w:t>
      </w:r>
      <w:r w:rsidR="004F0E44" w:rsidRPr="00E07C7B">
        <w:rPr>
          <w:rFonts w:ascii="Times New Roman" w:hAnsi="Times New Roman" w:cs="Times New Roman"/>
          <w:sz w:val="24"/>
          <w:szCs w:val="24"/>
        </w:rPr>
        <w:t xml:space="preserve"> читать бегло, выразительно, понимать содержание прочитанного, анализировать поступки героев, делать соответствующие выводы зависят их успехи в учении на протяжении всех школьных лет.</w:t>
      </w:r>
    </w:p>
    <w:p w14:paraId="7B6B87EF" w14:textId="6D18BBC1" w:rsidR="00EA78F0" w:rsidRPr="00E07C7B" w:rsidRDefault="004F0E44" w:rsidP="00BF0D54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color w:val="000000"/>
        </w:rPr>
      </w:pPr>
      <w:r w:rsidRPr="00E07C7B">
        <w:t>Чтение – одно из главных умений человека в жизни, без которого он не может постичь окружающий мир.</w:t>
      </w:r>
      <w:r w:rsidR="00EA78F0">
        <w:t xml:space="preserve"> </w:t>
      </w:r>
      <w:proofErr w:type="spellStart"/>
      <w:proofErr w:type="gramStart"/>
      <w:r w:rsidR="00EA78F0" w:rsidRPr="00E07C7B">
        <w:rPr>
          <w:rStyle w:val="c1"/>
          <w:color w:val="000000"/>
        </w:rPr>
        <w:t>В.А.Сухомлинский</w:t>
      </w:r>
      <w:proofErr w:type="spellEnd"/>
      <w:r w:rsidR="00EA78F0">
        <w:rPr>
          <w:rStyle w:val="c1"/>
          <w:color w:val="000000"/>
        </w:rPr>
        <w:t xml:space="preserve">  писал</w:t>
      </w:r>
      <w:proofErr w:type="gramEnd"/>
      <w:r w:rsidR="00EA78F0">
        <w:rPr>
          <w:rStyle w:val="c1"/>
          <w:color w:val="000000"/>
        </w:rPr>
        <w:t xml:space="preserve">:  </w:t>
      </w:r>
      <w:r w:rsidR="00EA78F0" w:rsidRPr="00E07C7B">
        <w:rPr>
          <w:rStyle w:val="c1"/>
          <w:color w:val="000000"/>
        </w:rPr>
        <w:t>«Чтение – это окошко, через которое дети видят и познают мир и самих себя. Оно открывается перед ребенком лишь тогда, когда наряду с чтением, одновременно с ним и даже раньше, чем впервые раскрыта книга, начинается кропотливая работа над словом».</w:t>
      </w:r>
      <w:r w:rsidR="00BF0D54">
        <w:rPr>
          <w:rStyle w:val="c1"/>
          <w:color w:val="000000"/>
        </w:rPr>
        <w:t xml:space="preserve"> </w:t>
      </w:r>
      <w:r w:rsidR="00EA78F0">
        <w:rPr>
          <w:rStyle w:val="c1"/>
          <w:color w:val="000000"/>
        </w:rPr>
        <w:t xml:space="preserve">                                                       </w:t>
      </w:r>
    </w:p>
    <w:p w14:paraId="4EF41686" w14:textId="186A00A0" w:rsidR="005137B9" w:rsidRPr="00E07C7B" w:rsidRDefault="005137B9" w:rsidP="00BF0D54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E07C7B">
        <w:rPr>
          <w:rStyle w:val="c1"/>
          <w:color w:val="000000"/>
        </w:rPr>
        <w:t>Чтение – неотъемлемый элемент культуры общества, средство воспитания, образования и развития личности. Чтение влияет на формирование эмоционально-ценностных отношений, обогащает личный опыт, интеллект ребенка. Поэтому сегодня возрастает роль школы и именно предметов художественного цикла, к которым относится и литература.</w:t>
      </w:r>
    </w:p>
    <w:p w14:paraId="467FDC86" w14:textId="68E7C18A" w:rsidR="004F0E44" w:rsidRDefault="005137B9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7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A41" w:rsidRPr="00E07C7B">
        <w:rPr>
          <w:rStyle w:val="c1"/>
          <w:rFonts w:ascii="Times New Roman" w:hAnsi="Times New Roman" w:cs="Times New Roman"/>
          <w:color w:val="000000"/>
          <w:sz w:val="24"/>
          <w:szCs w:val="24"/>
        </w:rPr>
        <w:t>М</w:t>
      </w:r>
      <w:r w:rsidRPr="00E07C7B">
        <w:rPr>
          <w:rStyle w:val="c1"/>
          <w:rFonts w:ascii="Times New Roman" w:hAnsi="Times New Roman" w:cs="Times New Roman"/>
          <w:color w:val="000000"/>
          <w:sz w:val="24"/>
          <w:szCs w:val="24"/>
        </w:rPr>
        <w:t>ногие дети неохотно и мало читают, а уроки чтения для них становятся скучными и неинтересными</w:t>
      </w:r>
      <w:r w:rsidR="00FB7A41" w:rsidRPr="00E07C7B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  <w:r w:rsidR="00FB7A41">
        <w:rPr>
          <w:rStyle w:val="c1"/>
          <w:color w:val="000000"/>
          <w:sz w:val="28"/>
          <w:szCs w:val="28"/>
        </w:rPr>
        <w:t xml:space="preserve"> </w:t>
      </w:r>
      <w:r w:rsidRPr="00E07C7B">
        <w:rPr>
          <w:rStyle w:val="c1"/>
          <w:rFonts w:ascii="Times New Roman" w:hAnsi="Times New Roman" w:cs="Times New Roman"/>
          <w:color w:val="000000"/>
          <w:sz w:val="24"/>
          <w:szCs w:val="24"/>
        </w:rPr>
        <w:t>Существует ряд причин: общий спад интереса к учению</w:t>
      </w:r>
      <w:r w:rsidR="00EA78F0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  <w:r w:rsidRPr="00E07C7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E44" w:rsidRPr="00E07C7B">
        <w:rPr>
          <w:rFonts w:ascii="Times New Roman" w:hAnsi="Times New Roman" w:cs="Times New Roman"/>
          <w:color w:val="000000"/>
          <w:sz w:val="24"/>
          <w:szCs w:val="24"/>
        </w:rPr>
        <w:t>Мы живём в век, где господствует телевидение, компьютеры, видеоигры, дети теряют интерес к чтению</w:t>
      </w:r>
      <w:r w:rsidR="00EA78F0">
        <w:rPr>
          <w:rFonts w:ascii="Times New Roman" w:hAnsi="Times New Roman" w:cs="Times New Roman"/>
          <w:color w:val="000000"/>
          <w:sz w:val="24"/>
          <w:szCs w:val="24"/>
        </w:rPr>
        <w:t>, к книге.</w:t>
      </w:r>
      <w:r w:rsidR="004F0E44" w:rsidRPr="00E07C7B">
        <w:rPr>
          <w:rFonts w:ascii="Times New Roman" w:hAnsi="Times New Roman" w:cs="Times New Roman"/>
          <w:color w:val="000000"/>
          <w:sz w:val="24"/>
          <w:szCs w:val="24"/>
        </w:rPr>
        <w:t xml:space="preserve"> Научить детей правильному, беглому, осознанному, выразительному чтению, а главное любви к книге – одна из главных задач начального обучения.</w:t>
      </w:r>
    </w:p>
    <w:p w14:paraId="0B9C1712" w14:textId="77777777" w:rsidR="009F4E47" w:rsidRPr="009F4E47" w:rsidRDefault="009F4E4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E47">
        <w:rPr>
          <w:rFonts w:ascii="Times New Roman" w:hAnsi="Times New Roman" w:cs="Times New Roman"/>
          <w:color w:val="000000"/>
          <w:sz w:val="24"/>
          <w:szCs w:val="24"/>
        </w:rPr>
        <w:t>В своей работе я столкнулась с следующими проблемами:</w:t>
      </w:r>
    </w:p>
    <w:p w14:paraId="7E2DD05F" w14:textId="095F862D" w:rsidR="009F4E47" w:rsidRPr="009F4E47" w:rsidRDefault="009F4E4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E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Pr="009F4E47">
        <w:rPr>
          <w:rFonts w:ascii="Times New Roman" w:hAnsi="Times New Roman" w:cs="Times New Roman"/>
          <w:color w:val="000000"/>
          <w:sz w:val="24"/>
          <w:szCs w:val="24"/>
        </w:rPr>
        <w:t xml:space="preserve"> имеют низкую скорость чтения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9FCD9D" w14:textId="30AB339B" w:rsidR="009F4E47" w:rsidRPr="009F4E47" w:rsidRDefault="009F4E4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E47">
        <w:rPr>
          <w:rFonts w:ascii="Times New Roman" w:hAnsi="Times New Roman" w:cs="Times New Roman"/>
          <w:color w:val="000000"/>
          <w:sz w:val="24"/>
          <w:szCs w:val="24"/>
        </w:rPr>
        <w:t>- они не понимают смысла прочитанного, так как читают с ошибками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9FD8AE" w14:textId="32E7912F" w:rsidR="009F4E47" w:rsidRPr="009F4E47" w:rsidRDefault="009F4E4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E47">
        <w:rPr>
          <w:rFonts w:ascii="Times New Roman" w:hAnsi="Times New Roman" w:cs="Times New Roman"/>
          <w:color w:val="000000"/>
          <w:sz w:val="24"/>
          <w:szCs w:val="24"/>
        </w:rPr>
        <w:t>- не могут извлечь необходимую информацию из прочитанного 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483A1D" w14:textId="78B983AC" w:rsidR="009F4E47" w:rsidRPr="009F4E47" w:rsidRDefault="009F4E4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E47">
        <w:rPr>
          <w:rFonts w:ascii="Times New Roman" w:hAnsi="Times New Roman" w:cs="Times New Roman"/>
          <w:color w:val="000000"/>
          <w:sz w:val="24"/>
          <w:szCs w:val="24"/>
        </w:rPr>
        <w:t>-  затрудняются кратко пересказать содержание прочитанного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5E79CD" w14:textId="77777777" w:rsidR="009F4E47" w:rsidRPr="009F4E47" w:rsidRDefault="009F4E4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E47">
        <w:rPr>
          <w:rFonts w:ascii="Times New Roman" w:hAnsi="Times New Roman" w:cs="Times New Roman"/>
          <w:color w:val="000000"/>
          <w:sz w:val="24"/>
          <w:szCs w:val="24"/>
        </w:rPr>
        <w:t xml:space="preserve">Грамотность- это степень владения </w:t>
      </w:r>
      <w:proofErr w:type="gramStart"/>
      <w:r w:rsidRPr="009F4E47">
        <w:rPr>
          <w:rFonts w:ascii="Times New Roman" w:hAnsi="Times New Roman" w:cs="Times New Roman"/>
          <w:color w:val="000000"/>
          <w:sz w:val="24"/>
          <w:szCs w:val="24"/>
        </w:rPr>
        <w:t>человеком  навыками</w:t>
      </w:r>
      <w:proofErr w:type="gramEnd"/>
      <w:r w:rsidRPr="009F4E47">
        <w:rPr>
          <w:rFonts w:ascii="Times New Roman" w:hAnsi="Times New Roman" w:cs="Times New Roman"/>
          <w:color w:val="000000"/>
          <w:sz w:val="24"/>
          <w:szCs w:val="24"/>
        </w:rPr>
        <w:t xml:space="preserve"> письма и чтения на родном языке.</w:t>
      </w:r>
    </w:p>
    <w:p w14:paraId="3873B88A" w14:textId="24C0416F" w:rsidR="009F4E47" w:rsidRDefault="009F4E47" w:rsidP="00E769C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F4E47">
        <w:rPr>
          <w:rFonts w:ascii="Times New Roman" w:hAnsi="Times New Roman" w:cs="Times New Roman"/>
          <w:color w:val="000000"/>
          <w:sz w:val="24"/>
          <w:szCs w:val="24"/>
        </w:rPr>
        <w:t>Читательская грамотность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9F4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B1F7665" w14:textId="77777777" w:rsidR="009F4E47" w:rsidRPr="009F4E47" w:rsidRDefault="009F4E4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E47">
        <w:rPr>
          <w:rFonts w:ascii="Times New Roman" w:hAnsi="Times New Roman" w:cs="Times New Roman"/>
          <w:color w:val="000000"/>
          <w:sz w:val="24"/>
          <w:szCs w:val="24"/>
        </w:rPr>
        <w:t xml:space="preserve">Наши дети мало читают, не обладают читательской грамотностью, </w:t>
      </w:r>
      <w:proofErr w:type="gramStart"/>
      <w:r w:rsidRPr="009F4E47">
        <w:rPr>
          <w:rFonts w:ascii="Times New Roman" w:hAnsi="Times New Roman" w:cs="Times New Roman"/>
          <w:color w:val="000000"/>
          <w:sz w:val="24"/>
          <w:szCs w:val="24"/>
        </w:rPr>
        <w:t>несмотря  на</w:t>
      </w:r>
      <w:proofErr w:type="gramEnd"/>
      <w:r w:rsidRPr="009F4E47">
        <w:rPr>
          <w:rFonts w:ascii="Times New Roman" w:hAnsi="Times New Roman" w:cs="Times New Roman"/>
          <w:color w:val="000000"/>
          <w:sz w:val="24"/>
          <w:szCs w:val="24"/>
        </w:rPr>
        <w:t xml:space="preserve"> то, что современный мир обрушивает на нас огромный объём информации.</w:t>
      </w:r>
    </w:p>
    <w:p w14:paraId="0510F789" w14:textId="1E0F6E6B" w:rsidR="005137B9" w:rsidRPr="00E07C7B" w:rsidRDefault="005137B9" w:rsidP="00E769C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</w:rPr>
      </w:pPr>
      <w:r w:rsidRPr="00E07C7B">
        <w:rPr>
          <w:rStyle w:val="c1"/>
          <w:color w:val="000000"/>
        </w:rPr>
        <w:t xml:space="preserve"> </w:t>
      </w:r>
      <w:r w:rsidR="009F4E47">
        <w:rPr>
          <w:rStyle w:val="c1"/>
          <w:color w:val="000000"/>
        </w:rPr>
        <w:t>Г</w:t>
      </w:r>
      <w:r w:rsidRPr="00E07C7B">
        <w:rPr>
          <w:rStyle w:val="c1"/>
          <w:color w:val="000000"/>
        </w:rPr>
        <w:t xml:space="preserve">лавной причиной такого явления следует признать отсутствие системы целенаправленного формирования читательской грамотности </w:t>
      </w:r>
      <w:r w:rsidR="00EA78F0">
        <w:rPr>
          <w:rStyle w:val="c1"/>
          <w:color w:val="000000"/>
        </w:rPr>
        <w:t>обучающихся</w:t>
      </w:r>
      <w:r w:rsidRPr="00E07C7B">
        <w:rPr>
          <w:rStyle w:val="c1"/>
          <w:color w:val="000000"/>
        </w:rPr>
        <w:t>.</w:t>
      </w:r>
    </w:p>
    <w:p w14:paraId="3166403A" w14:textId="4BCCAF5A" w:rsidR="005137B9" w:rsidRPr="00E07C7B" w:rsidRDefault="005137B9" w:rsidP="00E769C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</w:rPr>
      </w:pPr>
      <w:r w:rsidRPr="00E07C7B">
        <w:rPr>
          <w:rStyle w:val="c1"/>
          <w:color w:val="000000"/>
        </w:rPr>
        <w:lastRenderedPageBreak/>
        <w:t>Интерес к чтению возникает в том случае, когда читатель свободно владеет осознанным чтением и у него развиты учебно-познавательные мотивы чтения. Одним из вариантов повышения качества чтения в начальной школе является целенаправленное управление обучением чтению. Чтобы чтение было эффективным, важно научить ребенка пользоваться книгой.</w:t>
      </w:r>
      <w:r w:rsidR="004F0E44">
        <w:rPr>
          <w:rStyle w:val="c1"/>
          <w:color w:val="000000"/>
          <w:sz w:val="28"/>
          <w:szCs w:val="28"/>
        </w:rPr>
        <w:t xml:space="preserve"> </w:t>
      </w:r>
      <w:r w:rsidR="004F0E44" w:rsidRPr="00E07C7B">
        <w:rPr>
          <w:rStyle w:val="c1"/>
          <w:color w:val="000000"/>
        </w:rPr>
        <w:t>Поэтому</w:t>
      </w:r>
      <w:r w:rsidR="00E07C7B" w:rsidRPr="00E07C7B">
        <w:rPr>
          <w:rStyle w:val="c1"/>
          <w:color w:val="000000"/>
        </w:rPr>
        <w:t xml:space="preserve">, </w:t>
      </w:r>
      <w:r w:rsidR="004F0E44" w:rsidRPr="00E07C7B">
        <w:rPr>
          <w:rStyle w:val="c1"/>
          <w:color w:val="000000"/>
        </w:rPr>
        <w:t>з</w:t>
      </w:r>
      <w:r w:rsidRPr="00E07C7B">
        <w:rPr>
          <w:rStyle w:val="c1"/>
          <w:color w:val="000000"/>
        </w:rPr>
        <w:t xml:space="preserve">адача учителя </w:t>
      </w:r>
      <w:r w:rsidR="00E07C7B" w:rsidRPr="00E07C7B">
        <w:rPr>
          <w:rStyle w:val="c1"/>
          <w:color w:val="000000"/>
        </w:rPr>
        <w:t xml:space="preserve">- </w:t>
      </w:r>
      <w:r w:rsidRPr="00E07C7B">
        <w:rPr>
          <w:rStyle w:val="c1"/>
          <w:color w:val="000000"/>
        </w:rPr>
        <w:t>сформировать читательские умения и навыки</w:t>
      </w:r>
      <w:r w:rsidR="00E07C7B">
        <w:rPr>
          <w:rStyle w:val="c1"/>
          <w:color w:val="000000"/>
        </w:rPr>
        <w:t>.</w:t>
      </w:r>
    </w:p>
    <w:p w14:paraId="305EF5DA" w14:textId="48C5D602" w:rsidR="005137B9" w:rsidRDefault="00C8489D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Обучающийся</w:t>
      </w:r>
      <w:r w:rsidR="005137B9" w:rsidRPr="00E0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владеть высокой техникой чтения, </w:t>
      </w:r>
      <w:r w:rsidRPr="00E0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осознанностью и выразительностью </w:t>
      </w:r>
      <w:r w:rsidR="005137B9" w:rsidRPr="00E0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прочитанного, любить книги и уметь их выбирать. Для этого применяются различные формы и типы творческих уроков: конкурсы, викторины, уроки-праздники, путешествия по сказкам.</w:t>
      </w:r>
      <w:r w:rsidR="00EA7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37B9" w:rsidRPr="00E0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тестирование, которое выясняет, насколько дети поняли прочитанное, и также помогает оценивать знания </w:t>
      </w:r>
      <w:r w:rsidR="00E0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5137B9" w:rsidRPr="00E0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E0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5137B9" w:rsidRPr="00E0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щихся.</w:t>
      </w:r>
    </w:p>
    <w:p w14:paraId="144EDC62" w14:textId="494240CB" w:rsidR="00EE721C" w:rsidRPr="00EE721C" w:rsidRDefault="00EA78F0" w:rsidP="00E769C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</w:rPr>
      </w:pPr>
      <w:r w:rsidRPr="00EE721C">
        <w:rPr>
          <w:color w:val="000000"/>
          <w:shd w:val="clear" w:color="auto" w:fill="FFFFFF"/>
        </w:rPr>
        <w:t>Для о</w:t>
      </w:r>
      <w:r w:rsidRPr="00EE721C">
        <w:rPr>
          <w:rStyle w:val="c1"/>
          <w:color w:val="000000"/>
        </w:rPr>
        <w:t xml:space="preserve"> объяснения нового материала</w:t>
      </w:r>
      <w:r w:rsidR="00EE721C" w:rsidRPr="00EE721C">
        <w:rPr>
          <w:rStyle w:val="c1"/>
          <w:color w:val="000000"/>
        </w:rPr>
        <w:t xml:space="preserve"> или</w:t>
      </w:r>
      <w:r w:rsidRPr="00EE721C">
        <w:rPr>
          <w:rStyle w:val="c1"/>
          <w:color w:val="000000"/>
        </w:rPr>
        <w:t xml:space="preserve"> закрепления</w:t>
      </w:r>
      <w:r w:rsidR="00EE721C">
        <w:rPr>
          <w:rStyle w:val="c1"/>
          <w:color w:val="000000"/>
        </w:rPr>
        <w:t xml:space="preserve"> использую приём </w:t>
      </w:r>
      <w:r w:rsidR="00EE721C" w:rsidRPr="00EE721C">
        <w:rPr>
          <w:rStyle w:val="c0"/>
          <w:color w:val="000000"/>
        </w:rPr>
        <w:t>«Знаю, узнал, хочу узнать».</w:t>
      </w:r>
      <w:r w:rsidR="00EE721C" w:rsidRPr="00EE721C">
        <w:rPr>
          <w:rStyle w:val="c1"/>
          <w:color w:val="000000"/>
        </w:rPr>
        <w:t> </w:t>
      </w:r>
      <w:r w:rsidR="00EE721C" w:rsidRPr="00EE721C">
        <w:rPr>
          <w:rStyle w:val="c0"/>
          <w:color w:val="000000"/>
        </w:rPr>
        <w:t>Приём «Мозговой штурм»</w:t>
      </w:r>
      <w:r w:rsidR="00EE721C" w:rsidRPr="00EE721C">
        <w:rPr>
          <w:rStyle w:val="c1"/>
          <w:color w:val="000000"/>
        </w:rPr>
        <w:t> позволяет активизировать</w:t>
      </w:r>
      <w:r w:rsidR="00EE721C">
        <w:rPr>
          <w:rStyle w:val="c1"/>
          <w:color w:val="000000"/>
        </w:rPr>
        <w:t xml:space="preserve"> обучающихся</w:t>
      </w:r>
      <w:r w:rsidR="00EE721C" w:rsidRPr="00EE721C">
        <w:rPr>
          <w:rStyle w:val="c1"/>
          <w:color w:val="000000"/>
        </w:rPr>
        <w:t>, формирует нестандартное мышление.</w:t>
      </w:r>
      <w:r w:rsidR="00EE721C">
        <w:rPr>
          <w:rStyle w:val="c1"/>
          <w:color w:val="000000"/>
        </w:rPr>
        <w:t xml:space="preserve"> </w:t>
      </w:r>
      <w:r w:rsidR="00EE721C" w:rsidRPr="00EE721C">
        <w:rPr>
          <w:rStyle w:val="c1"/>
          <w:color w:val="000000"/>
        </w:rPr>
        <w:t>Ученики высказывают любое мнение, которое поможет найти выход из затруднительной ситуации.</w:t>
      </w:r>
      <w:r w:rsidR="00EE721C">
        <w:rPr>
          <w:rStyle w:val="c1"/>
          <w:color w:val="000000"/>
        </w:rPr>
        <w:t xml:space="preserve"> </w:t>
      </w:r>
      <w:r w:rsidR="00EE721C" w:rsidRPr="00EE721C">
        <w:rPr>
          <w:rStyle w:val="c0"/>
          <w:color w:val="000000"/>
        </w:rPr>
        <w:t>Приём «Уголки»</w:t>
      </w:r>
      <w:r w:rsidR="00EE721C" w:rsidRPr="00EE721C">
        <w:rPr>
          <w:rStyle w:val="c6"/>
          <w:b/>
          <w:bCs/>
          <w:color w:val="000000"/>
        </w:rPr>
        <w:t> </w:t>
      </w:r>
      <w:r w:rsidR="00EE721C" w:rsidRPr="00EE721C">
        <w:rPr>
          <w:rStyle w:val="c1"/>
          <w:color w:val="000000"/>
        </w:rPr>
        <w:t xml:space="preserve">использую на уроках литературного чтения при составлении характеристики героев какого-либо произведения. Класс делится на две группы. Одна </w:t>
      </w:r>
      <w:proofErr w:type="gramStart"/>
      <w:r w:rsidR="00EE721C" w:rsidRPr="00EE721C">
        <w:rPr>
          <w:rStyle w:val="c1"/>
          <w:color w:val="000000"/>
        </w:rPr>
        <w:t xml:space="preserve">группа </w:t>
      </w:r>
      <w:r w:rsidR="00EE721C">
        <w:rPr>
          <w:rStyle w:val="c1"/>
          <w:color w:val="000000"/>
        </w:rPr>
        <w:t xml:space="preserve"> характеризует</w:t>
      </w:r>
      <w:proofErr w:type="gramEnd"/>
      <w:r w:rsidR="00EE721C">
        <w:rPr>
          <w:rStyle w:val="c1"/>
          <w:color w:val="000000"/>
        </w:rPr>
        <w:t xml:space="preserve"> </w:t>
      </w:r>
      <w:r w:rsidR="00EE721C" w:rsidRPr="00EE721C">
        <w:rPr>
          <w:rStyle w:val="c1"/>
          <w:color w:val="000000"/>
        </w:rPr>
        <w:t>положительны</w:t>
      </w:r>
      <w:r w:rsidR="00EE721C">
        <w:rPr>
          <w:rStyle w:val="c1"/>
          <w:color w:val="000000"/>
        </w:rPr>
        <w:t>е</w:t>
      </w:r>
      <w:r w:rsidR="00EE721C" w:rsidRPr="00EE721C">
        <w:rPr>
          <w:rStyle w:val="c1"/>
          <w:color w:val="000000"/>
        </w:rPr>
        <w:t xml:space="preserve"> качеств</w:t>
      </w:r>
      <w:r w:rsidR="00EE721C">
        <w:rPr>
          <w:rStyle w:val="c1"/>
          <w:color w:val="000000"/>
        </w:rPr>
        <w:t>а</w:t>
      </w:r>
      <w:r w:rsidR="00EE721C" w:rsidRPr="00EE721C">
        <w:rPr>
          <w:rStyle w:val="c1"/>
          <w:color w:val="000000"/>
        </w:rPr>
        <w:t xml:space="preserve"> героя, используя текст и свой жизненный опыт, другая – отрицательны</w:t>
      </w:r>
      <w:r w:rsidR="00EE721C">
        <w:rPr>
          <w:rStyle w:val="c1"/>
          <w:color w:val="000000"/>
        </w:rPr>
        <w:t>е.</w:t>
      </w:r>
      <w:r w:rsidR="00EE721C" w:rsidRPr="00EE721C">
        <w:rPr>
          <w:rStyle w:val="c1"/>
          <w:color w:val="000000"/>
        </w:rPr>
        <w:t xml:space="preserve"> Данный прием </w:t>
      </w:r>
      <w:r w:rsidR="00EE721C">
        <w:rPr>
          <w:rStyle w:val="c1"/>
          <w:color w:val="000000"/>
        </w:rPr>
        <w:t xml:space="preserve">лучше </w:t>
      </w:r>
      <w:r w:rsidR="00EE721C" w:rsidRPr="00EE721C">
        <w:rPr>
          <w:rStyle w:val="c1"/>
          <w:color w:val="000000"/>
        </w:rPr>
        <w:t>использ</w:t>
      </w:r>
      <w:r w:rsidR="00EE721C">
        <w:rPr>
          <w:rStyle w:val="c1"/>
          <w:color w:val="000000"/>
        </w:rPr>
        <w:t>овать</w:t>
      </w:r>
      <w:r w:rsidR="00EE721C" w:rsidRPr="00EE721C">
        <w:rPr>
          <w:rStyle w:val="c1"/>
          <w:color w:val="000000"/>
        </w:rPr>
        <w:t xml:space="preserve"> после чтения всего произведения.</w:t>
      </w:r>
      <w:r w:rsidR="00EE721C">
        <w:rPr>
          <w:rStyle w:val="c1"/>
          <w:color w:val="000000"/>
        </w:rPr>
        <w:t xml:space="preserve"> </w:t>
      </w:r>
      <w:r w:rsidR="00EE721C" w:rsidRPr="00EE721C">
        <w:rPr>
          <w:rStyle w:val="c0"/>
          <w:color w:val="000000"/>
        </w:rPr>
        <w:t>Приём «Написание творческих работ»</w:t>
      </w:r>
      <w:r w:rsidR="00EE721C" w:rsidRPr="00EE721C">
        <w:rPr>
          <w:rStyle w:val="c6"/>
          <w:b/>
          <w:bCs/>
          <w:color w:val="000000"/>
        </w:rPr>
        <w:t> </w:t>
      </w:r>
      <w:r w:rsidR="00EE721C" w:rsidRPr="00EE721C">
        <w:rPr>
          <w:rStyle w:val="c1"/>
          <w:color w:val="000000"/>
        </w:rPr>
        <w:t xml:space="preserve">хорошо </w:t>
      </w:r>
      <w:r w:rsidR="00EE721C">
        <w:rPr>
          <w:rStyle w:val="c1"/>
          <w:color w:val="000000"/>
        </w:rPr>
        <w:t>проводить</w:t>
      </w:r>
      <w:r w:rsidR="00EE721C" w:rsidRPr="00EE721C">
        <w:rPr>
          <w:rStyle w:val="c1"/>
          <w:color w:val="000000"/>
        </w:rPr>
        <w:t xml:space="preserve"> на этапе закрепления изученной темы. Например, детям предлагаю сам</w:t>
      </w:r>
      <w:r w:rsidR="00EE721C">
        <w:rPr>
          <w:rStyle w:val="c1"/>
          <w:color w:val="000000"/>
        </w:rPr>
        <w:t>им</w:t>
      </w:r>
      <w:r w:rsidR="00EE721C" w:rsidRPr="00EE721C">
        <w:rPr>
          <w:rStyle w:val="c1"/>
          <w:color w:val="000000"/>
        </w:rPr>
        <w:t xml:space="preserve"> написать сказку или </w:t>
      </w:r>
      <w:r w:rsidR="00EE721C">
        <w:rPr>
          <w:rStyle w:val="c1"/>
          <w:color w:val="000000"/>
        </w:rPr>
        <w:t xml:space="preserve">сочинить </w:t>
      </w:r>
      <w:r w:rsidR="00EE721C" w:rsidRPr="00EE721C">
        <w:rPr>
          <w:rStyle w:val="c1"/>
          <w:color w:val="000000"/>
        </w:rPr>
        <w:t>стихотворение</w:t>
      </w:r>
      <w:r w:rsidR="00EE721C">
        <w:rPr>
          <w:rStyle w:val="c1"/>
          <w:color w:val="000000"/>
        </w:rPr>
        <w:t xml:space="preserve">, либо написать </w:t>
      </w:r>
      <w:proofErr w:type="spellStart"/>
      <w:r w:rsidR="00EE721C">
        <w:rPr>
          <w:rStyle w:val="c1"/>
          <w:color w:val="000000"/>
        </w:rPr>
        <w:t>синквейн</w:t>
      </w:r>
      <w:proofErr w:type="spellEnd"/>
      <w:r w:rsidR="00EE721C">
        <w:rPr>
          <w:rStyle w:val="c1"/>
          <w:color w:val="000000"/>
        </w:rPr>
        <w:t xml:space="preserve">. </w:t>
      </w:r>
      <w:r w:rsidR="00EE721C" w:rsidRPr="00EE721C">
        <w:rPr>
          <w:rStyle w:val="c0"/>
          <w:color w:val="000000"/>
        </w:rPr>
        <w:t>Приём «Создание викторины».</w:t>
      </w:r>
      <w:r w:rsidR="00EE721C" w:rsidRPr="00EE721C">
        <w:rPr>
          <w:rStyle w:val="c6"/>
          <w:b/>
          <w:bCs/>
          <w:color w:val="000000"/>
        </w:rPr>
        <w:t> </w:t>
      </w:r>
      <w:r w:rsidR="00EE721C" w:rsidRPr="00EE721C">
        <w:rPr>
          <w:rStyle w:val="c1"/>
          <w:color w:val="000000"/>
        </w:rPr>
        <w:t>После изучения темы или нескольких тем дети самостоятельно</w:t>
      </w:r>
      <w:r w:rsidR="00E769C1">
        <w:rPr>
          <w:rStyle w:val="c1"/>
          <w:color w:val="000000"/>
        </w:rPr>
        <w:t xml:space="preserve"> </w:t>
      </w:r>
      <w:r w:rsidR="00EE721C" w:rsidRPr="00EE721C">
        <w:rPr>
          <w:rStyle w:val="c1"/>
          <w:color w:val="000000"/>
        </w:rPr>
        <w:t xml:space="preserve">готовят вопросы для викторины, объединяются в группы и проводят соревнование. </w:t>
      </w:r>
      <w:r w:rsidR="00EE721C" w:rsidRPr="00EE721C">
        <w:rPr>
          <w:rStyle w:val="c0"/>
          <w:color w:val="000000"/>
        </w:rPr>
        <w:t>Приём «Логическая цепочка».</w:t>
      </w:r>
      <w:r w:rsidR="00EE721C" w:rsidRPr="00EE721C">
        <w:rPr>
          <w:rStyle w:val="c1"/>
          <w:color w:val="000000"/>
        </w:rPr>
        <w:t xml:space="preserve"> После прочтения текста </w:t>
      </w:r>
      <w:r w:rsidR="00E769C1">
        <w:rPr>
          <w:rStyle w:val="c1"/>
          <w:color w:val="000000"/>
        </w:rPr>
        <w:t>об</w:t>
      </w:r>
      <w:r w:rsidR="00EE721C" w:rsidRPr="00EE721C">
        <w:rPr>
          <w:rStyle w:val="c1"/>
          <w:color w:val="000000"/>
        </w:rPr>
        <w:t>уча</w:t>
      </w:r>
      <w:r w:rsidR="00E769C1">
        <w:rPr>
          <w:rStyle w:val="c1"/>
          <w:color w:val="000000"/>
        </w:rPr>
        <w:t>ю</w:t>
      </w:r>
      <w:r w:rsidR="00EE721C" w:rsidRPr="00EE721C">
        <w:rPr>
          <w:rStyle w:val="c1"/>
          <w:color w:val="000000"/>
        </w:rPr>
        <w:t>щимся предлагаю построить события в логической последовательности. Этот приём можно использовать при подготовке к пересказу большого по объёму произведения.</w:t>
      </w:r>
      <w:r w:rsidR="00E769C1">
        <w:rPr>
          <w:rStyle w:val="c1"/>
          <w:color w:val="000000"/>
        </w:rPr>
        <w:t xml:space="preserve"> </w:t>
      </w:r>
      <w:r w:rsidR="00EE721C" w:rsidRPr="00EE721C">
        <w:rPr>
          <w:rStyle w:val="c0"/>
          <w:color w:val="000000"/>
        </w:rPr>
        <w:t>Приём «Тонкие и толстые вопросы».</w:t>
      </w:r>
      <w:r w:rsidR="00EE721C" w:rsidRPr="00EE721C">
        <w:rPr>
          <w:rStyle w:val="c1"/>
          <w:color w:val="000000"/>
        </w:rPr>
        <w:t> Дети учатся различать те вопросы, на которые можно дать однозначный ответ (тонкие вопросы), и те, на которые ответить определенно невозможно, проблемные (толстые) вопросы.</w:t>
      </w:r>
    </w:p>
    <w:p w14:paraId="57E8FE84" w14:textId="3EADE157" w:rsidR="00E07C7B" w:rsidRPr="00CC7E77" w:rsidRDefault="005137B9" w:rsidP="00E769C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07C7B">
        <w:rPr>
          <w:color w:val="000000"/>
          <w:shd w:val="clear" w:color="auto" w:fill="FFFFFF"/>
        </w:rPr>
        <w:t xml:space="preserve">Для развития творческого воображения </w:t>
      </w:r>
      <w:r w:rsidR="00C8489D" w:rsidRPr="00E07C7B">
        <w:rPr>
          <w:color w:val="000000"/>
          <w:shd w:val="clear" w:color="auto" w:fill="FFFFFF"/>
        </w:rPr>
        <w:t>обучающихся</w:t>
      </w:r>
      <w:r w:rsidRPr="00E07C7B">
        <w:rPr>
          <w:color w:val="000000"/>
          <w:shd w:val="clear" w:color="auto" w:fill="FFFFFF"/>
        </w:rPr>
        <w:t xml:space="preserve"> </w:t>
      </w:r>
      <w:r w:rsidR="00C8489D" w:rsidRPr="00E07C7B">
        <w:rPr>
          <w:color w:val="000000"/>
          <w:shd w:val="clear" w:color="auto" w:fill="FFFFFF"/>
        </w:rPr>
        <w:t>рекомендуется</w:t>
      </w:r>
      <w:r w:rsidRPr="00E07C7B">
        <w:rPr>
          <w:color w:val="000000"/>
          <w:shd w:val="clear" w:color="auto" w:fill="FFFFFF"/>
        </w:rPr>
        <w:t xml:space="preserve"> завести тетрадь, в которо</w:t>
      </w:r>
      <w:r w:rsidR="00C8489D" w:rsidRPr="00E07C7B">
        <w:rPr>
          <w:color w:val="000000"/>
          <w:shd w:val="clear" w:color="auto" w:fill="FFFFFF"/>
        </w:rPr>
        <w:t>й</w:t>
      </w:r>
      <w:r w:rsidRPr="00E07C7B">
        <w:rPr>
          <w:color w:val="000000"/>
          <w:shd w:val="clear" w:color="auto" w:fill="FFFFFF"/>
        </w:rPr>
        <w:t xml:space="preserve"> они выполняют рисунки, </w:t>
      </w:r>
      <w:r w:rsidR="00C8489D" w:rsidRPr="00E07C7B">
        <w:rPr>
          <w:color w:val="000000"/>
          <w:shd w:val="clear" w:color="auto" w:fill="FFFFFF"/>
        </w:rPr>
        <w:t xml:space="preserve">составляют план, </w:t>
      </w:r>
      <w:r w:rsidRPr="00E07C7B">
        <w:rPr>
          <w:color w:val="000000"/>
          <w:shd w:val="clear" w:color="auto" w:fill="FFFFFF"/>
        </w:rPr>
        <w:t>озаглавливают части текста, подбирают пословицы и выполняют обложку к прочитанному произведению.</w:t>
      </w:r>
      <w:r w:rsidR="00E07C7B">
        <w:rPr>
          <w:color w:val="000000"/>
          <w:shd w:val="clear" w:color="auto" w:fill="FFFFFF"/>
        </w:rPr>
        <w:t xml:space="preserve"> </w:t>
      </w:r>
      <w:r w:rsidR="00CC7E77">
        <w:rPr>
          <w:color w:val="000000"/>
          <w:shd w:val="clear" w:color="auto" w:fill="FFFFFF"/>
        </w:rPr>
        <w:t xml:space="preserve">Одним из </w:t>
      </w:r>
      <w:r w:rsidR="00E07C7B" w:rsidRPr="00CC7E77">
        <w:rPr>
          <w:rStyle w:val="c14"/>
          <w:color w:val="000000"/>
        </w:rPr>
        <w:t>основн</w:t>
      </w:r>
      <w:r w:rsidR="00CC7E77" w:rsidRPr="00CC7E77">
        <w:rPr>
          <w:rStyle w:val="c14"/>
          <w:color w:val="000000"/>
        </w:rPr>
        <w:t>ых</w:t>
      </w:r>
      <w:r w:rsidR="00E07C7B" w:rsidRPr="00CC7E77">
        <w:rPr>
          <w:rStyle w:val="c14"/>
          <w:color w:val="000000"/>
        </w:rPr>
        <w:t xml:space="preserve"> </w:t>
      </w:r>
      <w:proofErr w:type="gramStart"/>
      <w:r w:rsidR="00E07C7B" w:rsidRPr="00CC7E77">
        <w:rPr>
          <w:rStyle w:val="c14"/>
          <w:color w:val="000000"/>
        </w:rPr>
        <w:t>способ</w:t>
      </w:r>
      <w:r w:rsidR="00CC7E77" w:rsidRPr="00CC7E77">
        <w:rPr>
          <w:rStyle w:val="c14"/>
          <w:color w:val="000000"/>
        </w:rPr>
        <w:t xml:space="preserve">ов </w:t>
      </w:r>
      <w:r w:rsidR="00E07C7B" w:rsidRPr="00CC7E77">
        <w:rPr>
          <w:rStyle w:val="c14"/>
          <w:color w:val="000000"/>
        </w:rPr>
        <w:t xml:space="preserve"> формирования</w:t>
      </w:r>
      <w:proofErr w:type="gramEnd"/>
      <w:r w:rsidR="00CC7E77" w:rsidRPr="00CC7E77">
        <w:rPr>
          <w:rStyle w:val="c14"/>
          <w:color w:val="000000"/>
        </w:rPr>
        <w:t xml:space="preserve"> </w:t>
      </w:r>
      <w:r w:rsidR="00E07C7B" w:rsidRPr="00CC7E77">
        <w:rPr>
          <w:rStyle w:val="c14"/>
          <w:color w:val="000000"/>
        </w:rPr>
        <w:t xml:space="preserve">читательской  грамотности </w:t>
      </w:r>
      <w:r w:rsidR="00CC7E77" w:rsidRPr="00CC7E77">
        <w:rPr>
          <w:rStyle w:val="c14"/>
          <w:color w:val="000000"/>
        </w:rPr>
        <w:t>об</w:t>
      </w:r>
      <w:r w:rsidR="00E07C7B" w:rsidRPr="00CC7E77">
        <w:rPr>
          <w:rStyle w:val="c14"/>
          <w:color w:val="000000"/>
        </w:rPr>
        <w:t>уча</w:t>
      </w:r>
      <w:r w:rsidR="00CC7E77" w:rsidRPr="00CC7E77">
        <w:rPr>
          <w:rStyle w:val="c14"/>
          <w:color w:val="000000"/>
        </w:rPr>
        <w:t>ю</w:t>
      </w:r>
      <w:r w:rsidR="00E07C7B" w:rsidRPr="00CC7E77">
        <w:rPr>
          <w:rStyle w:val="c14"/>
          <w:color w:val="000000"/>
        </w:rPr>
        <w:t>щихся начальных классов</w:t>
      </w:r>
      <w:r w:rsidR="00CC7E77" w:rsidRPr="00CC7E77">
        <w:rPr>
          <w:rStyle w:val="c14"/>
          <w:color w:val="000000"/>
        </w:rPr>
        <w:t xml:space="preserve"> является работа с текстом.</w:t>
      </w:r>
    </w:p>
    <w:p w14:paraId="75ED7F05" w14:textId="77777777" w:rsidR="00C8489D" w:rsidRPr="005137B9" w:rsidRDefault="00C8489D" w:rsidP="00E769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513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–</w:t>
      </w:r>
      <w:r w:rsidRPr="0051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интересный и полезный вид работы, позволяющий проверить не только уровень понимания текста, но и умение его анализировать. </w:t>
      </w:r>
    </w:p>
    <w:p w14:paraId="332ED768" w14:textId="77777777" w:rsidR="00C8489D" w:rsidRPr="005137B9" w:rsidRDefault="00C8489D" w:rsidP="00E769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1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начальной</w:t>
      </w:r>
      <w:proofErr w:type="gramEnd"/>
      <w:r w:rsidRPr="0051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  ведется  систематическая работа с текстом.</w:t>
      </w:r>
    </w:p>
    <w:p w14:paraId="7B1CF661" w14:textId="77777777" w:rsidR="00C8489D" w:rsidRPr="00CC7E77" w:rsidRDefault="00C8489D" w:rsidP="00E769C1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77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класс</w:t>
      </w:r>
      <w:r w:rsidRPr="00CC7E7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обучение детей чтению и пониманию прочитанного текста, его осознанного восприятия.</w:t>
      </w:r>
    </w:p>
    <w:p w14:paraId="2124D9BB" w14:textId="77777777" w:rsidR="00C8489D" w:rsidRPr="00CC7E77" w:rsidRDefault="00C8489D" w:rsidP="00E769C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структуры текста: начало текста, концовка, умение видеть последовательность событий.</w:t>
      </w:r>
    </w:p>
    <w:p w14:paraId="28A5FF9B" w14:textId="77777777" w:rsidR="00C8489D" w:rsidRPr="00CC7E77" w:rsidRDefault="00C8489D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C7E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 класс</w:t>
      </w:r>
      <w:r w:rsidRPr="00CC7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обучение детей работать с текстом:</w:t>
      </w:r>
    </w:p>
    <w:p w14:paraId="034BB3B4" w14:textId="33C7F489" w:rsidR="00C8489D" w:rsidRPr="00942CF3" w:rsidRDefault="00C8489D" w:rsidP="00E769C1">
      <w:pPr>
        <w:pStyle w:val="a4"/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14:paraId="0A39C46E" w14:textId="267B7745" w:rsidR="00C8489D" w:rsidRPr="00942CF3" w:rsidRDefault="00C8489D" w:rsidP="00E769C1">
      <w:pPr>
        <w:pStyle w:val="a4"/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пересказом разного вида;</w:t>
      </w:r>
    </w:p>
    <w:p w14:paraId="653160BD" w14:textId="7BFEC3A8" w:rsidR="00C8489D" w:rsidRPr="00942CF3" w:rsidRDefault="00C8489D" w:rsidP="00E769C1">
      <w:pPr>
        <w:pStyle w:val="a4"/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опорных слов;</w:t>
      </w:r>
    </w:p>
    <w:p w14:paraId="32592D03" w14:textId="77777777" w:rsidR="00C8489D" w:rsidRPr="00942CF3" w:rsidRDefault="00C8489D" w:rsidP="00E769C1">
      <w:pPr>
        <w:pStyle w:val="a4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героев и их поступков;</w:t>
      </w:r>
    </w:p>
    <w:p w14:paraId="22208809" w14:textId="77777777" w:rsidR="00C8489D" w:rsidRPr="00CC7E77" w:rsidRDefault="00C8489D" w:rsidP="00E769C1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– 4 класс</w:t>
      </w:r>
      <w:r w:rsidRPr="00CC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обучение находить информацию, интерпретировать тексты и рефлексировать их содержание, давать оценку прочитанному:</w:t>
      </w:r>
    </w:p>
    <w:p w14:paraId="550F80BC" w14:textId="56EBDF24" w:rsidR="00C8489D" w:rsidRPr="00942CF3" w:rsidRDefault="00C8489D" w:rsidP="00E769C1">
      <w:pPr>
        <w:pStyle w:val="a4"/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выделение основной мысли</w:t>
      </w:r>
    </w:p>
    <w:p w14:paraId="4ECA805E" w14:textId="1753A3E7" w:rsidR="00C8489D" w:rsidRPr="00942CF3" w:rsidRDefault="00C8489D" w:rsidP="00E769C1">
      <w:pPr>
        <w:pStyle w:val="a4"/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содержания по заглавию, иллюстрации, отрывку;</w:t>
      </w:r>
    </w:p>
    <w:p w14:paraId="49AB6858" w14:textId="77777777" w:rsidR="00C8489D" w:rsidRPr="00942CF3" w:rsidRDefault="00C8489D" w:rsidP="00E769C1">
      <w:pPr>
        <w:pStyle w:val="a4"/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формулирование вопросов по тексту;</w:t>
      </w:r>
    </w:p>
    <w:p w14:paraId="29711F9F" w14:textId="2BAE7DAF" w:rsidR="00E86367" w:rsidRPr="00BE4EC4" w:rsidRDefault="00E86367" w:rsidP="00E769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у </w:t>
      </w:r>
      <w:proofErr w:type="gramStart"/>
      <w:r w:rsidR="0094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E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правильной</w:t>
      </w:r>
      <w:proofErr w:type="gramEnd"/>
      <w:r w:rsidRPr="00BE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читательской деятельности представляет собой трёхступенчатый процесс целенаправленного осмысления (до чтения, в процессе чтения, после чтения) текста.</w:t>
      </w:r>
    </w:p>
    <w:p w14:paraId="73D6F133" w14:textId="77777777" w:rsidR="00E86367" w:rsidRPr="00BE4EC4" w:rsidRDefault="00E86367" w:rsidP="00E769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BE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- работа с текстом до чтения</w:t>
      </w:r>
      <w:r w:rsidRPr="00BE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F01496" w14:textId="4A43A404" w:rsidR="00E86367" w:rsidRDefault="00E86367" w:rsidP="00E769C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Читая фамилию автора, заглавие произведения, рассматривая рисунки, иллюстрации, </w:t>
      </w:r>
      <w:r w:rsidR="00942CF3">
        <w:rPr>
          <w:rStyle w:val="c1"/>
          <w:color w:val="000000"/>
        </w:rPr>
        <w:t>обучающиеся</w:t>
      </w:r>
      <w:r>
        <w:rPr>
          <w:rStyle w:val="c1"/>
          <w:color w:val="000000"/>
        </w:rPr>
        <w:t xml:space="preserve"> высказывают свои предположения о героях, теме, содержании. Затем читают опорные слова, которые учитель заранее выделил из </w:t>
      </w:r>
      <w:proofErr w:type="gramStart"/>
      <w:r>
        <w:rPr>
          <w:rStyle w:val="c1"/>
          <w:color w:val="000000"/>
        </w:rPr>
        <w:t>текста,  уточняют</w:t>
      </w:r>
      <w:proofErr w:type="gramEnd"/>
      <w:r>
        <w:rPr>
          <w:rStyle w:val="c1"/>
          <w:color w:val="000000"/>
        </w:rPr>
        <w:t xml:space="preserve"> свои предположения о героях, теме, содержании.</w:t>
      </w:r>
    </w:p>
    <w:p w14:paraId="26AE7FF9" w14:textId="6770A234" w:rsidR="00E86367" w:rsidRDefault="00E86367" w:rsidP="00E769C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1-2 классе опорные слова может предлагать учитель,</w:t>
      </w:r>
      <w:r w:rsidR="00942CF3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а во 3-4 классах эту работу могут выполнять обучающиеся.</w:t>
      </w:r>
    </w:p>
    <w:p w14:paraId="0F704150" w14:textId="1915D67C" w:rsidR="00E86367" w:rsidRPr="00942CF3" w:rsidRDefault="00E86367" w:rsidP="00E769C1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CF3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942CF3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  <w:r w:rsidRPr="00942CF3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 этап - работа с текстом во время чтения.</w:t>
      </w:r>
      <w:r w:rsidRPr="00942C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Этот этап позволяет проверить предположения </w:t>
      </w:r>
      <w:r w:rsidR="00942C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942C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через </w:t>
      </w:r>
      <w:proofErr w:type="gramStart"/>
      <w:r w:rsidRPr="00942C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 вести</w:t>
      </w:r>
      <w:proofErr w:type="gramEnd"/>
      <w:r w:rsidRPr="00942C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«диалог с автором».</w:t>
      </w:r>
    </w:p>
    <w:p w14:paraId="608642F9" w14:textId="179F759E" w:rsidR="00E86367" w:rsidRPr="00942CF3" w:rsidRDefault="00E8636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первичного прочтения, ставятся вопросы на выявление настроения, впечатлений от первого восприятия</w:t>
      </w:r>
      <w:r w:rsid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текста.</w:t>
      </w:r>
    </w:p>
    <w:p w14:paraId="19C42B0B" w14:textId="16F71E74" w:rsidR="00E86367" w:rsidRPr="00942CF3" w:rsidRDefault="00E8636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Повторное чтение </w:t>
      </w:r>
      <w:proofErr w:type="gramStart"/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 должно</w:t>
      </w:r>
      <w:proofErr w:type="gramEnd"/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вслух по абзацам</w:t>
      </w:r>
      <w:r w:rsid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</w:t>
      </w:r>
      <w:r w:rsid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темам с комментариями по ходу чтения. Учитель задаёт вопросы на понимание прочитанного.</w:t>
      </w:r>
    </w:p>
    <w:p w14:paraId="15B3FDA5" w14:textId="3138BC55" w:rsidR="00E86367" w:rsidRPr="00942CF3" w:rsidRDefault="00E8636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Ответы </w:t>
      </w:r>
      <w:proofErr w:type="gramStart"/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 вопросы</w:t>
      </w:r>
      <w:proofErr w:type="gramEnd"/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7C7B"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</w:t>
      </w:r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ищут в прочитанной части текста или в той части, которую надо только прочитать. Попутно они представляют картины, </w:t>
      </w:r>
      <w:proofErr w:type="gramStart"/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героев,  их</w:t>
      </w:r>
      <w:proofErr w:type="gramEnd"/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поступки и внешний вид, дают характеристику, делятся ощущениями и переживаниями. В этом состоит суть процесса «</w:t>
      </w:r>
      <w:proofErr w:type="spellStart"/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вчитывания</w:t>
      </w:r>
      <w:proofErr w:type="spellEnd"/>
      <w:r w:rsidRPr="00942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351662B5" w14:textId="03DA5B60" w:rsidR="00E86367" w:rsidRPr="007660B8" w:rsidRDefault="00E8636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Аналогичная работа </w:t>
      </w:r>
      <w:r w:rsidR="00E07C7B"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и </w:t>
      </w: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следующим фрагментом текста. Идёт диалог с текстом. Выдел</w:t>
      </w:r>
      <w:r w:rsidR="00E07C7B"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яются опорные</w:t>
      </w: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</w:t>
      </w:r>
      <w:r w:rsidR="00E07C7B"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36D58356" w14:textId="785651AD" w:rsidR="00E86367" w:rsidRPr="007660B8" w:rsidRDefault="00E86367" w:rsidP="00E769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0B8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3 этап – работа с текстом после чтения.</w:t>
      </w:r>
      <w:r w:rsidRPr="007660B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E07C7B"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этом </w:t>
      </w: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этапе возможны следующие виды работ:</w:t>
      </w:r>
    </w:p>
    <w:p w14:paraId="381C3BF5" w14:textId="609D02E8" w:rsidR="00E86367" w:rsidRPr="007660B8" w:rsidRDefault="00E86367" w:rsidP="00E769C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формулирует </w:t>
      </w:r>
      <w:r w:rsidR="007660B8"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главный </w:t>
      </w: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 к тексту в целом. </w:t>
      </w:r>
      <w:proofErr w:type="gramStart"/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 ответы</w:t>
      </w:r>
      <w:proofErr w:type="gramEnd"/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60B8"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подтверждают словами из текста</w:t>
      </w:r>
      <w:r w:rsidR="007660B8"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E34E4F2" w14:textId="3974781E" w:rsidR="00E86367" w:rsidRPr="007660B8" w:rsidRDefault="00E86367" w:rsidP="00E769C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о биографии писателя</w:t>
      </w:r>
      <w:r w:rsidR="00E07C7B"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Помимо сведений о жизни и творчестве автора произведения, </w:t>
      </w:r>
      <w:r w:rsidR="00E07C7B"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выразить свое отношение к писателю, рассказать, какое представление о нём сложилось</w:t>
      </w:r>
      <w:r w:rsidR="00E07C7B"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них</w:t>
      </w:r>
      <w:r w:rsidRPr="0076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Разговор о заглавии произведения, его связи с темой и главной мыслью.</w:t>
      </w:r>
    </w:p>
    <w:p w14:paraId="3E3FE192" w14:textId="3F9B49EF" w:rsidR="00E86367" w:rsidRDefault="00E07C7B" w:rsidP="00E769C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660B8">
        <w:rPr>
          <w:rFonts w:ascii="Times New Roman" w:hAnsi="Times New Roman" w:cs="Times New Roman"/>
          <w:color w:val="000000"/>
        </w:rPr>
        <w:t>И</w:t>
      </w:r>
      <w:r w:rsidR="00E86367" w:rsidRPr="007660B8">
        <w:rPr>
          <w:rFonts w:ascii="Times New Roman" w:hAnsi="Times New Roman" w:cs="Times New Roman"/>
          <w:color w:val="000000"/>
        </w:rPr>
        <w:t>спользование на уроках </w:t>
      </w:r>
      <w:r w:rsidR="00E86367" w:rsidRPr="007660B8">
        <w:rPr>
          <w:rFonts w:ascii="Times New Roman" w:hAnsi="Times New Roman" w:cs="Times New Roman"/>
          <w:color w:val="000000"/>
          <w:shd w:val="clear" w:color="auto" w:fill="FFFFFF"/>
        </w:rPr>
        <w:t xml:space="preserve">систематической работы над текстом, способствует </w:t>
      </w:r>
      <w:r w:rsidRPr="007660B8">
        <w:rPr>
          <w:rFonts w:ascii="Times New Roman" w:hAnsi="Times New Roman" w:cs="Times New Roman"/>
          <w:color w:val="000000"/>
          <w:shd w:val="clear" w:color="auto" w:fill="FFFFFF"/>
        </w:rPr>
        <w:t xml:space="preserve">не </w:t>
      </w:r>
      <w:r w:rsidR="007660B8">
        <w:rPr>
          <w:rFonts w:ascii="Times New Roman" w:hAnsi="Times New Roman" w:cs="Times New Roman"/>
          <w:color w:val="000000"/>
          <w:shd w:val="clear" w:color="auto" w:fill="FFFFFF"/>
        </w:rPr>
        <w:t xml:space="preserve">только </w:t>
      </w:r>
      <w:r w:rsidR="00E86367" w:rsidRPr="007660B8">
        <w:rPr>
          <w:rFonts w:ascii="Times New Roman" w:hAnsi="Times New Roman" w:cs="Times New Roman"/>
          <w:color w:val="000000"/>
          <w:shd w:val="clear" w:color="auto" w:fill="FFFFFF"/>
        </w:rPr>
        <w:t>развитию речи обучающихся, </w:t>
      </w:r>
      <w:r w:rsidRPr="007660B8">
        <w:rPr>
          <w:rFonts w:ascii="Times New Roman" w:hAnsi="Times New Roman" w:cs="Times New Roman"/>
          <w:color w:val="000000"/>
          <w:shd w:val="clear" w:color="auto" w:fill="FFFFFF"/>
        </w:rPr>
        <w:t xml:space="preserve">но и </w:t>
      </w:r>
      <w:proofErr w:type="gramStart"/>
      <w:r w:rsidR="00E86367" w:rsidRPr="007660B8">
        <w:rPr>
          <w:rFonts w:ascii="Times New Roman" w:hAnsi="Times New Roman" w:cs="Times New Roman"/>
          <w:color w:val="000000"/>
        </w:rPr>
        <w:t xml:space="preserve">формирует </w:t>
      </w:r>
      <w:r w:rsidRPr="007660B8">
        <w:rPr>
          <w:rFonts w:ascii="Times New Roman" w:hAnsi="Times New Roman" w:cs="Times New Roman"/>
          <w:color w:val="000000"/>
        </w:rPr>
        <w:t xml:space="preserve"> у</w:t>
      </w:r>
      <w:proofErr w:type="gramEnd"/>
      <w:r w:rsidRPr="007660B8">
        <w:rPr>
          <w:rFonts w:ascii="Times New Roman" w:hAnsi="Times New Roman" w:cs="Times New Roman"/>
          <w:color w:val="000000"/>
        </w:rPr>
        <w:t xml:space="preserve"> них </w:t>
      </w:r>
      <w:r w:rsidR="00E86367" w:rsidRPr="007660B8">
        <w:rPr>
          <w:rFonts w:ascii="Times New Roman" w:hAnsi="Times New Roman" w:cs="Times New Roman"/>
          <w:color w:val="000000"/>
        </w:rPr>
        <w:t>читательскую грамотность</w:t>
      </w:r>
      <w:r w:rsidRPr="007660B8">
        <w:rPr>
          <w:rFonts w:ascii="Times New Roman" w:hAnsi="Times New Roman" w:cs="Times New Roman"/>
          <w:color w:val="000000"/>
        </w:rPr>
        <w:t>.</w:t>
      </w:r>
      <w:r w:rsidR="00E86367" w:rsidRPr="007660B8">
        <w:rPr>
          <w:rFonts w:ascii="Times New Roman" w:hAnsi="Times New Roman" w:cs="Times New Roman"/>
          <w:color w:val="000000"/>
        </w:rPr>
        <w:t xml:space="preserve"> </w:t>
      </w:r>
    </w:p>
    <w:p w14:paraId="40293634" w14:textId="2E1DD794" w:rsidR="00E769C1" w:rsidRPr="00E769C1" w:rsidRDefault="00E769C1" w:rsidP="00E769C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9C1">
        <w:rPr>
          <w:rFonts w:ascii="Times New Roman" w:hAnsi="Times New Roman" w:cs="Times New Roman"/>
          <w:color w:val="000000"/>
          <w:sz w:val="24"/>
          <w:szCs w:val="24"/>
        </w:rPr>
        <w:t xml:space="preserve">Уровни читательской грамотности связаны с качественной характеристикой читательской самостоятельности выпускников начальной школы. </w:t>
      </w:r>
    </w:p>
    <w:p w14:paraId="081150E5" w14:textId="77777777" w:rsidR="00E769C1" w:rsidRPr="00E769C1" w:rsidRDefault="00E769C1" w:rsidP="00E769C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9C1">
        <w:rPr>
          <w:rFonts w:ascii="Times New Roman" w:hAnsi="Times New Roman" w:cs="Times New Roman"/>
          <w:color w:val="000000"/>
          <w:sz w:val="24"/>
          <w:szCs w:val="24"/>
        </w:rPr>
        <w:t xml:space="preserve">Высокий уровень читательской грамотности (ученики не нуждаются в </w:t>
      </w:r>
      <w:proofErr w:type="gramStart"/>
      <w:r w:rsidRPr="00E769C1">
        <w:rPr>
          <w:rFonts w:ascii="Times New Roman" w:hAnsi="Times New Roman" w:cs="Times New Roman"/>
          <w:color w:val="000000"/>
          <w:sz w:val="24"/>
          <w:szCs w:val="24"/>
        </w:rPr>
        <w:t>помощи,  чтобы</w:t>
      </w:r>
      <w:proofErr w:type="gramEnd"/>
      <w:r w:rsidRPr="00E769C1">
        <w:rPr>
          <w:rFonts w:ascii="Times New Roman" w:hAnsi="Times New Roman" w:cs="Times New Roman"/>
          <w:color w:val="000000"/>
          <w:sz w:val="24"/>
          <w:szCs w:val="24"/>
        </w:rPr>
        <w:t xml:space="preserve"> оценить художественные и информационные тексты)</w:t>
      </w:r>
    </w:p>
    <w:p w14:paraId="1B59192A" w14:textId="77777777" w:rsidR="00E769C1" w:rsidRPr="00E769C1" w:rsidRDefault="00E769C1" w:rsidP="00E769C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9C1">
        <w:rPr>
          <w:rFonts w:ascii="Times New Roman" w:hAnsi="Times New Roman" w:cs="Times New Roman"/>
          <w:color w:val="000000"/>
          <w:sz w:val="24"/>
          <w:szCs w:val="24"/>
        </w:rPr>
        <w:t>Средний уровень характерен для читателей, ещё не полностью освоивших основы чтения. Эти дети нуждаются в помощи для понимания прочитанного.</w:t>
      </w:r>
    </w:p>
    <w:p w14:paraId="33BD66B8" w14:textId="26091834" w:rsidR="00E86367" w:rsidRDefault="00E769C1" w:rsidP="00E769C1">
      <w:pPr>
        <w:pStyle w:val="c3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769C1">
        <w:rPr>
          <w:color w:val="000000"/>
        </w:rPr>
        <w:t xml:space="preserve">Низкий </w:t>
      </w:r>
      <w:proofErr w:type="gramStart"/>
      <w:r w:rsidRPr="00E769C1">
        <w:rPr>
          <w:color w:val="000000"/>
        </w:rPr>
        <w:t>уровень  понимания</w:t>
      </w:r>
      <w:proofErr w:type="gramEnd"/>
      <w:r w:rsidRPr="00E769C1">
        <w:rPr>
          <w:color w:val="000000"/>
        </w:rPr>
        <w:t xml:space="preserve"> текстов 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самообразовании.</w:t>
      </w:r>
      <w:r>
        <w:rPr>
          <w:color w:val="000000"/>
        </w:rPr>
        <w:t xml:space="preserve"> Правильно сказал французский писатель Дени Дидро  </w:t>
      </w:r>
      <w:r>
        <w:rPr>
          <w:rStyle w:val="c1"/>
          <w:color w:val="000000"/>
        </w:rPr>
        <w:t xml:space="preserve">                                                           </w:t>
      </w:r>
      <w:proofErr w:type="gramStart"/>
      <w:r>
        <w:rPr>
          <w:rStyle w:val="c1"/>
          <w:color w:val="000000"/>
        </w:rPr>
        <w:t xml:space="preserve">   </w:t>
      </w:r>
      <w:r w:rsidRPr="00E07C7B">
        <w:rPr>
          <w:rStyle w:val="c1"/>
          <w:color w:val="000000"/>
        </w:rPr>
        <w:t>«</w:t>
      </w:r>
      <w:proofErr w:type="gramEnd"/>
      <w:r w:rsidRPr="00E07C7B">
        <w:rPr>
          <w:rStyle w:val="c1"/>
          <w:color w:val="000000"/>
        </w:rPr>
        <w:t>Люди перестают мыслить, когда перестают читать».</w:t>
      </w:r>
      <w:r>
        <w:rPr>
          <w:rStyle w:val="c1"/>
          <w:color w:val="000000"/>
        </w:rPr>
        <w:t xml:space="preserve"> </w:t>
      </w:r>
    </w:p>
    <w:p w14:paraId="71FD9CB1" w14:textId="1EA18E3E" w:rsidR="00E86367" w:rsidRDefault="00E86367" w:rsidP="00E769C1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36DAA861" w14:textId="7D7A727E" w:rsidR="007660B8" w:rsidRDefault="007660B8" w:rsidP="00E769C1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D874322" w14:textId="292756D4" w:rsidR="007660B8" w:rsidRDefault="007660B8">
      <w:pPr>
        <w:rPr>
          <w:color w:val="000000"/>
          <w:sz w:val="28"/>
          <w:szCs w:val="28"/>
          <w:shd w:val="clear" w:color="auto" w:fill="FFFFFF"/>
        </w:rPr>
      </w:pPr>
    </w:p>
    <w:p w14:paraId="653AD6EF" w14:textId="77777777" w:rsidR="007660B8" w:rsidRDefault="007660B8">
      <w:pPr>
        <w:rPr>
          <w:color w:val="000000"/>
          <w:sz w:val="28"/>
          <w:szCs w:val="28"/>
          <w:shd w:val="clear" w:color="auto" w:fill="FFFFFF"/>
        </w:rPr>
      </w:pPr>
    </w:p>
    <w:p w14:paraId="5DE9CB2D" w14:textId="7643D7C2" w:rsidR="00422379" w:rsidRDefault="00422379" w:rsidP="009F4E47"/>
    <w:p w14:paraId="7D389A3F" w14:textId="0A3D4E8E" w:rsidR="005A3928" w:rsidRDefault="005A3928"/>
    <w:sectPr w:rsidR="005A3928" w:rsidSect="00E07C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269"/>
    <w:multiLevelType w:val="multilevel"/>
    <w:tmpl w:val="A2E8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22408"/>
    <w:multiLevelType w:val="multilevel"/>
    <w:tmpl w:val="1AE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361E3"/>
    <w:multiLevelType w:val="multilevel"/>
    <w:tmpl w:val="17E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220F6"/>
    <w:multiLevelType w:val="multilevel"/>
    <w:tmpl w:val="614C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723D8"/>
    <w:multiLevelType w:val="multilevel"/>
    <w:tmpl w:val="1AE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71673"/>
    <w:multiLevelType w:val="multilevel"/>
    <w:tmpl w:val="17E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37EFC"/>
    <w:multiLevelType w:val="multilevel"/>
    <w:tmpl w:val="B82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06FC4"/>
    <w:multiLevelType w:val="multilevel"/>
    <w:tmpl w:val="17E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B9"/>
    <w:rsid w:val="001B31EA"/>
    <w:rsid w:val="002615FF"/>
    <w:rsid w:val="00422379"/>
    <w:rsid w:val="004F0E44"/>
    <w:rsid w:val="005137B9"/>
    <w:rsid w:val="00532B86"/>
    <w:rsid w:val="005669BA"/>
    <w:rsid w:val="0057305E"/>
    <w:rsid w:val="005A3928"/>
    <w:rsid w:val="00605641"/>
    <w:rsid w:val="006E0800"/>
    <w:rsid w:val="007660B8"/>
    <w:rsid w:val="00777FFD"/>
    <w:rsid w:val="007D4798"/>
    <w:rsid w:val="00942CF3"/>
    <w:rsid w:val="009F4E47"/>
    <w:rsid w:val="00BE4EC4"/>
    <w:rsid w:val="00BF0D54"/>
    <w:rsid w:val="00C8489D"/>
    <w:rsid w:val="00CC7E77"/>
    <w:rsid w:val="00E07C7B"/>
    <w:rsid w:val="00E769C1"/>
    <w:rsid w:val="00E86367"/>
    <w:rsid w:val="00EA78F0"/>
    <w:rsid w:val="00EE721C"/>
    <w:rsid w:val="00F7731C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FA9B"/>
  <w15:chartTrackingRefBased/>
  <w15:docId w15:val="{1FDCB6E1-2BA2-4993-840B-DAA5B3C7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1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37B9"/>
  </w:style>
  <w:style w:type="paragraph" w:customStyle="1" w:styleId="c8">
    <w:name w:val="c8"/>
    <w:basedOn w:val="a"/>
    <w:rsid w:val="0051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37B9"/>
  </w:style>
  <w:style w:type="character" w:customStyle="1" w:styleId="c6">
    <w:name w:val="c6"/>
    <w:basedOn w:val="a0"/>
    <w:rsid w:val="005137B9"/>
  </w:style>
  <w:style w:type="character" w:styleId="a3">
    <w:name w:val="Strong"/>
    <w:basedOn w:val="a0"/>
    <w:uiPriority w:val="22"/>
    <w:qFormat/>
    <w:rsid w:val="005137B9"/>
    <w:rPr>
      <w:b/>
      <w:bCs/>
    </w:rPr>
  </w:style>
  <w:style w:type="paragraph" w:customStyle="1" w:styleId="c9">
    <w:name w:val="c9"/>
    <w:basedOn w:val="a"/>
    <w:rsid w:val="0051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137B9"/>
  </w:style>
  <w:style w:type="paragraph" w:customStyle="1" w:styleId="c2">
    <w:name w:val="c2"/>
    <w:basedOn w:val="a"/>
    <w:rsid w:val="0051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37B9"/>
  </w:style>
  <w:style w:type="paragraph" w:customStyle="1" w:styleId="c33">
    <w:name w:val="c33"/>
    <w:basedOn w:val="a"/>
    <w:rsid w:val="005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3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2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BF0D5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Вальнев</dc:creator>
  <cp:keywords/>
  <dc:description/>
  <cp:lastModifiedBy>user</cp:lastModifiedBy>
  <cp:revision>2</cp:revision>
  <dcterms:created xsi:type="dcterms:W3CDTF">2022-12-15T16:10:00Z</dcterms:created>
  <dcterms:modified xsi:type="dcterms:W3CDTF">2022-12-15T16:10:00Z</dcterms:modified>
</cp:coreProperties>
</file>