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CB6" w:rsidRPr="00FF6CB6" w:rsidRDefault="00FF6CB6" w:rsidP="00FF6CB6">
      <w:pPr>
        <w:pStyle w:val="a3"/>
        <w:tabs>
          <w:tab w:val="left" w:pos="8789"/>
        </w:tabs>
        <w:spacing w:line="240" w:lineRule="auto"/>
        <w:ind w:right="0" w:firstLine="567"/>
        <w:jc w:val="center"/>
        <w:rPr>
          <w:rFonts w:ascii="Times New Roman CYR" w:hAnsi="Times New Roman CYR"/>
          <w:b/>
        </w:rPr>
      </w:pPr>
      <w:r w:rsidRPr="00FF6CB6">
        <w:rPr>
          <w:rFonts w:ascii="Times New Roman CYR" w:hAnsi="Times New Roman CYR"/>
          <w:b/>
        </w:rPr>
        <w:t>Владимир Семёнович Киселёв (1930 – 2009гг.)</w:t>
      </w:r>
    </w:p>
    <w:p w:rsidR="007C516B" w:rsidRPr="00FF6CB6" w:rsidRDefault="00FF6CB6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>
        <w:rPr>
          <w:rFonts w:ascii="Times New Roman CYR" w:hAnsi="Times New Roman CYR"/>
        </w:rPr>
        <w:t>Владимир Семёнович Киселёв р</w:t>
      </w:r>
      <w:r w:rsidR="00BC174D" w:rsidRPr="00FF6CB6">
        <w:rPr>
          <w:rFonts w:ascii="Times New Roman CYR" w:hAnsi="Times New Roman CYR"/>
        </w:rPr>
        <w:t>одился в семье Семёна Васильевича Киселёва, кадрового партийного и хозяйственного работника, комиссара первой Карской хлебной экспедиции</w:t>
      </w:r>
      <w:r w:rsidR="005628B7" w:rsidRPr="00FF6CB6">
        <w:rPr>
          <w:rFonts w:ascii="Times New Roman CYR" w:hAnsi="Times New Roman CYR"/>
        </w:rPr>
        <w:t>. Отец</w:t>
      </w:r>
      <w:r w:rsidR="00BC174D" w:rsidRPr="00FF6CB6">
        <w:rPr>
          <w:rFonts w:ascii="Times New Roman CYR" w:hAnsi="Times New Roman CYR"/>
        </w:rPr>
        <w:t xml:space="preserve"> во время Великой Отечествен</w:t>
      </w:r>
      <w:r w:rsidR="00BC174D" w:rsidRPr="00FF6CB6">
        <w:rPr>
          <w:rFonts w:ascii="Times New Roman CYR" w:hAnsi="Times New Roman CYR"/>
        </w:rPr>
        <w:softHyphen/>
        <w:t>ной воины был военным комендантом Архангельского порта, позже - директором порта Нарьян-Мар. Мать</w:t>
      </w:r>
      <w:r w:rsidR="005628B7" w:rsidRPr="00FF6CB6">
        <w:rPr>
          <w:rFonts w:ascii="Times New Roman CYR" w:hAnsi="Times New Roman CYR"/>
        </w:rPr>
        <w:t>,</w:t>
      </w:r>
      <w:r w:rsidR="00BC174D" w:rsidRPr="00FF6CB6">
        <w:rPr>
          <w:rFonts w:ascii="Times New Roman CYR" w:hAnsi="Times New Roman CYR"/>
        </w:rPr>
        <w:t xml:space="preserve"> Алек</w:t>
      </w:r>
      <w:r w:rsidR="00BC174D" w:rsidRPr="00FF6CB6">
        <w:rPr>
          <w:rFonts w:ascii="Times New Roman CYR" w:hAnsi="Times New Roman CYR"/>
        </w:rPr>
        <w:softHyphen/>
        <w:t>сандра Васильевна</w:t>
      </w:r>
      <w:r>
        <w:rPr>
          <w:rFonts w:ascii="Times New Roman CYR" w:hAnsi="Times New Roman CYR"/>
        </w:rPr>
        <w:t>,</w:t>
      </w:r>
      <w:r w:rsidR="00BC174D" w:rsidRPr="00FF6CB6">
        <w:rPr>
          <w:rFonts w:ascii="Times New Roman CYR" w:hAnsi="Times New Roman CYR"/>
        </w:rPr>
        <w:t xml:space="preserve"> окончила гимназию, работала воспитате</w:t>
      </w:r>
      <w:r w:rsidR="00BC174D" w:rsidRPr="00FF6CB6">
        <w:rPr>
          <w:rFonts w:ascii="Times New Roman CYR" w:hAnsi="Times New Roman CYR"/>
        </w:rPr>
        <w:softHyphen/>
        <w:t>лем и учителем начальных классов.</w:t>
      </w:r>
    </w:p>
    <w:p w:rsidR="00BC174D" w:rsidRPr="00FF6CB6" w:rsidRDefault="00BC174D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 w:rsidRPr="00FF6CB6">
        <w:rPr>
          <w:rFonts w:ascii="Times New Roman CYR" w:hAnsi="Times New Roman CYR"/>
        </w:rPr>
        <w:t xml:space="preserve">Володя учился в ДМШ № 1 Архангельска </w:t>
      </w:r>
      <w:r w:rsidR="00FF6CB6">
        <w:rPr>
          <w:rFonts w:ascii="Times New Roman CYR" w:hAnsi="Times New Roman CYR"/>
        </w:rPr>
        <w:t>по</w:t>
      </w:r>
      <w:r w:rsidRPr="00FF6CB6">
        <w:rPr>
          <w:rFonts w:ascii="Times New Roman CYR" w:hAnsi="Times New Roman CYR"/>
        </w:rPr>
        <w:t xml:space="preserve"> класс</w:t>
      </w:r>
      <w:r w:rsidR="00FF6CB6">
        <w:rPr>
          <w:rFonts w:ascii="Times New Roman CYR" w:hAnsi="Times New Roman CYR"/>
        </w:rPr>
        <w:t>у</w:t>
      </w:r>
      <w:r w:rsidRPr="00FF6CB6">
        <w:rPr>
          <w:rFonts w:ascii="Times New Roman CYR" w:hAnsi="Times New Roman CYR"/>
        </w:rPr>
        <w:t xml:space="preserve"> фортепиано, </w:t>
      </w:r>
      <w:r w:rsidR="005628B7" w:rsidRPr="00FF6CB6">
        <w:rPr>
          <w:rFonts w:ascii="Times New Roman CYR" w:hAnsi="Times New Roman CYR"/>
        </w:rPr>
        <w:t>потом поступил в музыкальное учили</w:t>
      </w:r>
      <w:r w:rsidR="005628B7" w:rsidRPr="00FF6CB6">
        <w:rPr>
          <w:rFonts w:ascii="Times New Roman CYR" w:hAnsi="Times New Roman CYR"/>
        </w:rPr>
        <w:softHyphen/>
        <w:t xml:space="preserve">ще, которое </w:t>
      </w:r>
      <w:r w:rsidRPr="00FF6CB6">
        <w:rPr>
          <w:rFonts w:ascii="Times New Roman CYR" w:hAnsi="Times New Roman CYR"/>
        </w:rPr>
        <w:t>окончил в 1949</w:t>
      </w:r>
      <w:r w:rsidR="005628B7" w:rsidRPr="00FF6CB6">
        <w:rPr>
          <w:rFonts w:ascii="Times New Roman CYR" w:hAnsi="Times New Roman CYR"/>
        </w:rPr>
        <w:t xml:space="preserve"> </w:t>
      </w:r>
      <w:r w:rsidRPr="00FF6CB6">
        <w:rPr>
          <w:rFonts w:ascii="Times New Roman CYR" w:hAnsi="Times New Roman CYR"/>
        </w:rPr>
        <w:t>году. Работал концертмейстером во многих само</w:t>
      </w:r>
      <w:r w:rsidRPr="00FF6CB6">
        <w:rPr>
          <w:rFonts w:ascii="Times New Roman CYR" w:hAnsi="Times New Roman CYR"/>
        </w:rPr>
        <w:softHyphen/>
        <w:t>деятельных коллективах, во Дворце пионеров, в Домах куль</w:t>
      </w:r>
      <w:r w:rsidRPr="00FF6CB6">
        <w:rPr>
          <w:rFonts w:ascii="Times New Roman CYR" w:hAnsi="Times New Roman CYR"/>
        </w:rPr>
        <w:softHyphen/>
        <w:t xml:space="preserve">туры, аккомпанировал хорам и, наконец, стал работать в ресторане «Интурист» и в оркестре кинотеатра «Север», где играл в ансамбле с М.М. </w:t>
      </w:r>
      <w:proofErr w:type="spellStart"/>
      <w:r w:rsidRPr="00FF6CB6">
        <w:rPr>
          <w:rFonts w:ascii="Times New Roman CYR" w:hAnsi="Times New Roman CYR"/>
        </w:rPr>
        <w:t>Аренсоном</w:t>
      </w:r>
      <w:proofErr w:type="spellEnd"/>
      <w:r w:rsidRPr="00FF6CB6">
        <w:rPr>
          <w:rFonts w:ascii="Times New Roman CYR" w:hAnsi="Times New Roman CYR"/>
        </w:rPr>
        <w:t xml:space="preserve">, М.А. Терещенко, А.Ф. </w:t>
      </w:r>
      <w:proofErr w:type="spellStart"/>
      <w:r w:rsidRPr="00FF6CB6">
        <w:rPr>
          <w:rFonts w:ascii="Times New Roman CYR" w:hAnsi="Times New Roman CYR"/>
        </w:rPr>
        <w:t>Станулевичем</w:t>
      </w:r>
      <w:proofErr w:type="spellEnd"/>
      <w:r w:rsidRPr="00FF6CB6">
        <w:rPr>
          <w:rFonts w:ascii="Times New Roman CYR" w:hAnsi="Times New Roman CYR"/>
        </w:rPr>
        <w:t>. Это сотрудничество оказало на Владимира Киселёва огромное влияние, было отличной концертмей</w:t>
      </w:r>
      <w:r w:rsidRPr="00FF6CB6">
        <w:rPr>
          <w:rFonts w:ascii="Times New Roman CYR" w:hAnsi="Times New Roman CYR"/>
        </w:rPr>
        <w:softHyphen/>
        <w:t>стерской школой, которая превратила его из заурядного та</w:t>
      </w:r>
      <w:r w:rsidRPr="00FF6CB6">
        <w:rPr>
          <w:rFonts w:ascii="Times New Roman CYR" w:hAnsi="Times New Roman CYR"/>
        </w:rPr>
        <w:softHyphen/>
        <w:t>пёра в прекрасного концертмейстера и музыканта.</w:t>
      </w:r>
    </w:p>
    <w:p w:rsidR="005628B7" w:rsidRPr="00FF6CB6" w:rsidRDefault="00BC174D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 w:rsidRPr="00FF6CB6">
        <w:rPr>
          <w:rFonts w:ascii="Times New Roman CYR" w:hAnsi="Times New Roman CYR"/>
        </w:rPr>
        <w:t xml:space="preserve">С уходом М. </w:t>
      </w:r>
      <w:proofErr w:type="spellStart"/>
      <w:r w:rsidRPr="00FF6CB6">
        <w:rPr>
          <w:rFonts w:ascii="Times New Roman CYR" w:hAnsi="Times New Roman CYR"/>
        </w:rPr>
        <w:t>Аренсона</w:t>
      </w:r>
      <w:proofErr w:type="spellEnd"/>
      <w:r w:rsidRPr="00FF6CB6">
        <w:rPr>
          <w:rFonts w:ascii="Times New Roman CYR" w:hAnsi="Times New Roman CYR"/>
        </w:rPr>
        <w:t xml:space="preserve"> на пенсию Владимир Семёнович переходит на работу в педагогическое училище, где в пол</w:t>
      </w:r>
      <w:r w:rsidRPr="00FF6CB6">
        <w:rPr>
          <w:rFonts w:ascii="Times New Roman CYR" w:hAnsi="Times New Roman CYR"/>
        </w:rPr>
        <w:softHyphen/>
        <w:t>ной мере раскрывается его концертмейстерский талант. Владимиру Ки</w:t>
      </w:r>
      <w:r w:rsidRPr="00FF6CB6">
        <w:rPr>
          <w:rFonts w:ascii="Times New Roman CYR" w:hAnsi="Times New Roman CYR"/>
        </w:rPr>
        <w:softHyphen/>
        <w:t>селёву была свойственна масштабность, широта музыкаль</w:t>
      </w:r>
      <w:r w:rsidRPr="00FF6CB6">
        <w:rPr>
          <w:rFonts w:ascii="Times New Roman CYR" w:hAnsi="Times New Roman CYR"/>
        </w:rPr>
        <w:softHyphen/>
        <w:t>ного мышления, он своими огромными руками мог играть масштабно и утончённо, ярко и задушевно, он отлично читал ноты с листа, видел, слышал и глубоко вникал в исполняе</w:t>
      </w:r>
      <w:r w:rsidRPr="00FF6CB6">
        <w:rPr>
          <w:rFonts w:ascii="Times New Roman CYR" w:hAnsi="Times New Roman CYR"/>
        </w:rPr>
        <w:softHyphen/>
        <w:t>мую музыку. Много импровизировал и сочинял. Таков этот пианист. Он, говоря языком художников, играл «крупными мазками».</w:t>
      </w:r>
      <w:r w:rsidR="005628B7" w:rsidRPr="00FF6CB6">
        <w:rPr>
          <w:rFonts w:ascii="Times New Roman CYR" w:hAnsi="Times New Roman CYR"/>
        </w:rPr>
        <w:t xml:space="preserve"> </w:t>
      </w:r>
      <w:r w:rsidR="00F3772C" w:rsidRPr="00FF6CB6">
        <w:rPr>
          <w:rFonts w:ascii="Times New Roman CYR" w:hAnsi="Times New Roman CYR"/>
        </w:rPr>
        <w:t>Директор</w:t>
      </w:r>
      <w:r w:rsidR="000A4CC4">
        <w:rPr>
          <w:rFonts w:ascii="Times New Roman CYR" w:hAnsi="Times New Roman CYR"/>
        </w:rPr>
        <w:t xml:space="preserve"> педучилища</w:t>
      </w:r>
      <w:r w:rsidR="00F3772C" w:rsidRPr="00FF6CB6">
        <w:rPr>
          <w:rFonts w:ascii="Times New Roman CYR" w:hAnsi="Times New Roman CYR"/>
        </w:rPr>
        <w:t xml:space="preserve"> Козлова</w:t>
      </w:r>
      <w:r w:rsidR="00FF6CB6">
        <w:rPr>
          <w:rFonts w:ascii="Times New Roman CYR" w:hAnsi="Times New Roman CYR"/>
        </w:rPr>
        <w:t xml:space="preserve"> Т.</w:t>
      </w:r>
      <w:r w:rsidR="000A4CC4">
        <w:rPr>
          <w:rFonts w:ascii="Times New Roman CYR" w:hAnsi="Times New Roman CYR"/>
        </w:rPr>
        <w:t>Н.</w:t>
      </w:r>
      <w:r w:rsidR="00F3772C" w:rsidRPr="00FF6CB6">
        <w:rPr>
          <w:rFonts w:ascii="Times New Roman CYR" w:hAnsi="Times New Roman CYR"/>
        </w:rPr>
        <w:t xml:space="preserve"> в характеристике на Владимира Семеновича пишет о нем, как о «серьезном</w:t>
      </w:r>
      <w:r w:rsidR="00B54185" w:rsidRPr="00FF6CB6">
        <w:rPr>
          <w:rFonts w:ascii="Times New Roman CYR" w:hAnsi="Times New Roman CYR"/>
        </w:rPr>
        <w:t>, вдумчивом преподавателе, требовательном к себе и к учащимся». Директор Шорохова Н.И. характеризует Киселева как концертмейстера «его концертмейстерская работа сложна, разнообразна, серьезна, требует много сил, знаний и хорошей подготовки».</w:t>
      </w:r>
      <w:r w:rsidR="004B00D0" w:rsidRPr="00FF6CB6">
        <w:rPr>
          <w:rFonts w:ascii="Times New Roman CYR" w:hAnsi="Times New Roman CYR"/>
        </w:rPr>
        <w:t xml:space="preserve"> Директор Власова В.И. подчеркивает, что «педагог воспитывает бережное отношение к тексту, работает над выразительным, эмоциональным исполнением музыкальных произведений, осуществляя при </w:t>
      </w:r>
      <w:r w:rsidR="002B1BE6" w:rsidRPr="00FF6CB6">
        <w:rPr>
          <w:rFonts w:ascii="Times New Roman CYR" w:hAnsi="Times New Roman CYR"/>
        </w:rPr>
        <w:t>э</w:t>
      </w:r>
      <w:r w:rsidR="004B00D0" w:rsidRPr="00FF6CB6">
        <w:rPr>
          <w:rFonts w:ascii="Times New Roman CYR" w:hAnsi="Times New Roman CYR"/>
        </w:rPr>
        <w:t>том убедительный показ».</w:t>
      </w:r>
      <w:r w:rsidR="000E6892" w:rsidRPr="00FF6CB6">
        <w:rPr>
          <w:rFonts w:ascii="Times New Roman CYR" w:hAnsi="Times New Roman CYR"/>
        </w:rPr>
        <w:t xml:space="preserve"> Во всех характеристиках отмечается, что Владимир Семенович </w:t>
      </w:r>
      <w:r w:rsidR="000A4CC4">
        <w:rPr>
          <w:rFonts w:ascii="Times New Roman CYR" w:hAnsi="Times New Roman CYR"/>
        </w:rPr>
        <w:t>ведет</w:t>
      </w:r>
      <w:r w:rsidR="000E6892" w:rsidRPr="00FF6CB6">
        <w:rPr>
          <w:rFonts w:ascii="Times New Roman CYR" w:hAnsi="Times New Roman CYR"/>
        </w:rPr>
        <w:t xml:space="preserve"> большую общественную работу и концертную деятельность, так за </w:t>
      </w:r>
      <w:r w:rsidR="00973040" w:rsidRPr="00FF6CB6">
        <w:rPr>
          <w:rFonts w:ascii="Times New Roman CYR" w:hAnsi="Times New Roman CYR"/>
        </w:rPr>
        <w:t>пять лет с 1982 года он вместе с</w:t>
      </w:r>
      <w:r w:rsidR="000E6892" w:rsidRPr="00FF6CB6">
        <w:rPr>
          <w:rFonts w:ascii="Times New Roman CYR" w:hAnsi="Times New Roman CYR"/>
        </w:rPr>
        <w:t xml:space="preserve"> коллективом педагогического училища дал более ста концертов и творческих встреч.</w:t>
      </w:r>
    </w:p>
    <w:p w:rsidR="00BC174D" w:rsidRPr="00FF6CB6" w:rsidRDefault="00E85050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 w:rsidRPr="00FF6CB6">
        <w:rPr>
          <w:rFonts w:ascii="Times New Roman CYR" w:hAnsi="Times New Roman CYR"/>
        </w:rPr>
        <w:t xml:space="preserve">Характеристики 80-х годов прошлого века находят еще одну грань таланта педагога: «в свободное от уроков время он занимается композицией». </w:t>
      </w:r>
      <w:r w:rsidR="0004500C" w:rsidRPr="00FF6CB6">
        <w:rPr>
          <w:rFonts w:ascii="Times New Roman CYR" w:hAnsi="Times New Roman CYR"/>
        </w:rPr>
        <w:t xml:space="preserve">В основном композитор работал в жанре вокально-хоровой музыки. Тесно сотрудничая с поэтами Архангельска, Каргополя, Мирного, </w:t>
      </w:r>
      <w:proofErr w:type="spellStart"/>
      <w:r w:rsidR="0004500C" w:rsidRPr="00FF6CB6">
        <w:rPr>
          <w:rFonts w:ascii="Times New Roman CYR" w:hAnsi="Times New Roman CYR"/>
        </w:rPr>
        <w:t>Няндомы</w:t>
      </w:r>
      <w:proofErr w:type="spellEnd"/>
      <w:r w:rsidR="0004500C" w:rsidRPr="00FF6CB6">
        <w:rPr>
          <w:rFonts w:ascii="Times New Roman CYR" w:hAnsi="Times New Roman CYR"/>
        </w:rPr>
        <w:t xml:space="preserve">, В.С. Киселев воспевал в своем творчестве наш северный край, моряков-поморов. </w:t>
      </w:r>
      <w:r w:rsidR="00BC174D" w:rsidRPr="00FF6CB6">
        <w:rPr>
          <w:rFonts w:ascii="Times New Roman CYR" w:hAnsi="Times New Roman CYR"/>
        </w:rPr>
        <w:t xml:space="preserve">Владимир Семёнович написал много </w:t>
      </w:r>
      <w:r w:rsidR="0004500C" w:rsidRPr="00FF6CB6">
        <w:rPr>
          <w:rFonts w:ascii="Times New Roman CYR" w:hAnsi="Times New Roman CYR"/>
        </w:rPr>
        <w:t>песен, посвящённых родному краю.</w:t>
      </w:r>
      <w:r w:rsidR="00BC174D" w:rsidRPr="00FF6CB6">
        <w:rPr>
          <w:rFonts w:ascii="Times New Roman CYR" w:hAnsi="Times New Roman CYR"/>
        </w:rPr>
        <w:t xml:space="preserve"> </w:t>
      </w:r>
      <w:r w:rsidR="0004500C" w:rsidRPr="00FF6CB6">
        <w:rPr>
          <w:rFonts w:ascii="Times New Roman CYR" w:hAnsi="Times New Roman CYR"/>
        </w:rPr>
        <w:t xml:space="preserve">В 1984 году в 400-летний юбилей Архангельска на конкурсе композиторов самой лучшей была признана песня «Любимый город», музыку к которой написал В.С. Киселев. </w:t>
      </w:r>
      <w:r w:rsidR="00205005" w:rsidRPr="00FF6CB6">
        <w:rPr>
          <w:rFonts w:ascii="Times New Roman CYR" w:hAnsi="Times New Roman CYR"/>
        </w:rPr>
        <w:t xml:space="preserve">Не прошел он мимо суровых лет </w:t>
      </w:r>
      <w:r w:rsidR="00205005" w:rsidRPr="00FF6CB6">
        <w:rPr>
          <w:rFonts w:ascii="Times New Roman CYR" w:hAnsi="Times New Roman CYR"/>
        </w:rPr>
        <w:lastRenderedPageBreak/>
        <w:t xml:space="preserve">своего детства, совпавших с годами Великой Отечественной войны. </w:t>
      </w:r>
      <w:proofErr w:type="gramStart"/>
      <w:r w:rsidR="00BC174D" w:rsidRPr="00FF6CB6">
        <w:rPr>
          <w:rFonts w:ascii="Times New Roman CYR" w:hAnsi="Times New Roman CYR"/>
        </w:rPr>
        <w:t>В.С. Киселёв написал песни «Не смейте забывать учителей», «Песня об Архангельске», «Мальчики 41-го</w:t>
      </w:r>
      <w:r w:rsidR="00261CC3" w:rsidRPr="00FF6CB6">
        <w:rPr>
          <w:rFonts w:ascii="Times New Roman CYR" w:hAnsi="Times New Roman CYR"/>
        </w:rPr>
        <w:t>…</w:t>
      </w:r>
      <w:r w:rsidR="00BC174D" w:rsidRPr="00FF6CB6">
        <w:rPr>
          <w:rFonts w:ascii="Times New Roman CYR" w:hAnsi="Times New Roman CYR"/>
        </w:rPr>
        <w:t>»</w:t>
      </w:r>
      <w:r w:rsidR="00261CC3" w:rsidRPr="00FF6CB6">
        <w:rPr>
          <w:rFonts w:ascii="Times New Roman CYR" w:hAnsi="Times New Roman CYR"/>
        </w:rPr>
        <w:t xml:space="preserve">, «Корабли, не спустившие флаг», «Они были первые», «Ровесники», «Семь футов под килем – попутный ветер», </w:t>
      </w:r>
      <w:r w:rsidR="00BC174D" w:rsidRPr="00FF6CB6">
        <w:rPr>
          <w:rFonts w:ascii="Times New Roman CYR" w:hAnsi="Times New Roman CYR"/>
        </w:rPr>
        <w:t>«Фронтовой вальс», «Родина», «Бабье лето»</w:t>
      </w:r>
      <w:r w:rsidR="0004500C" w:rsidRPr="00FF6CB6">
        <w:rPr>
          <w:rFonts w:ascii="Times New Roman CYR" w:hAnsi="Times New Roman CYR"/>
        </w:rPr>
        <w:t>, «Выпускникам».</w:t>
      </w:r>
      <w:proofErr w:type="gramEnd"/>
      <w:r w:rsidRPr="00FF6CB6">
        <w:rPr>
          <w:rFonts w:ascii="Times New Roman CYR" w:hAnsi="Times New Roman CYR"/>
        </w:rPr>
        <w:t xml:space="preserve"> </w:t>
      </w:r>
      <w:r w:rsidR="0004500C" w:rsidRPr="00FF6CB6">
        <w:rPr>
          <w:rFonts w:ascii="Times New Roman CYR" w:hAnsi="Times New Roman CYR"/>
        </w:rPr>
        <w:t xml:space="preserve">К некоторым песням Владимир Семенович написал не только музыку, но и стихи. </w:t>
      </w:r>
      <w:r w:rsidRPr="00FF6CB6">
        <w:rPr>
          <w:rFonts w:ascii="Times New Roman CYR" w:hAnsi="Times New Roman CYR"/>
        </w:rPr>
        <w:t xml:space="preserve">Ему </w:t>
      </w:r>
      <w:proofErr w:type="gramStart"/>
      <w:r w:rsidRPr="00FF6CB6">
        <w:rPr>
          <w:rFonts w:ascii="Times New Roman CYR" w:hAnsi="Times New Roman CYR"/>
        </w:rPr>
        <w:t>принадлежит авторство более тридцати песен</w:t>
      </w:r>
      <w:proofErr w:type="gramEnd"/>
      <w:r w:rsidRPr="00FF6CB6">
        <w:rPr>
          <w:rFonts w:ascii="Times New Roman CYR" w:hAnsi="Times New Roman CYR"/>
        </w:rPr>
        <w:t>, которые исполня</w:t>
      </w:r>
      <w:r w:rsidR="0004500C" w:rsidRPr="00FF6CB6">
        <w:rPr>
          <w:rFonts w:ascii="Times New Roman CYR" w:hAnsi="Times New Roman CYR"/>
        </w:rPr>
        <w:t>ли</w:t>
      </w:r>
      <w:r w:rsidRPr="00FF6CB6">
        <w:rPr>
          <w:rFonts w:ascii="Times New Roman CYR" w:hAnsi="Times New Roman CYR"/>
        </w:rPr>
        <w:t xml:space="preserve"> самодеятельные и профессиональные коллективы области.</w:t>
      </w:r>
      <w:r w:rsidR="0049127F" w:rsidRPr="00FF6CB6">
        <w:rPr>
          <w:rFonts w:ascii="Times New Roman CYR" w:hAnsi="Times New Roman CYR"/>
        </w:rPr>
        <w:t xml:space="preserve"> С 40-летием творческой деятельности композитора поздравил председатель Союза композиторов СССР Тихон Хренников.</w:t>
      </w:r>
    </w:p>
    <w:p w:rsidR="00C032B5" w:rsidRPr="00FF6CB6" w:rsidRDefault="0049127F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 w:rsidRPr="00FF6CB6">
        <w:rPr>
          <w:rFonts w:ascii="Times New Roman CYR" w:hAnsi="Times New Roman CYR"/>
        </w:rPr>
        <w:t xml:space="preserve">Киселев В.С. с 1965 по 2000гг. связал свою трудовую биографию с Архангельским педагогическим колледжем. За годы работы он воспитал большую плеяду учителей музыки, музыкальных руководителей ДОУ, которые успешно работают в образовательных учреждениях города Архангельска, области и за ее пределами. Общественная работа Владимира Семеновича была направлена на пропаганду музыкального искусства в нашем городе. Он пел в камерном хоре педагогического училища, </w:t>
      </w:r>
      <w:r w:rsidR="007B0665" w:rsidRPr="00FF6CB6">
        <w:rPr>
          <w:rFonts w:ascii="Times New Roman CYR" w:hAnsi="Times New Roman CYR"/>
        </w:rPr>
        <w:t xml:space="preserve">в Архангельской городской любительской хоровой капелле под управлением Заслуженного деятеля искусств </w:t>
      </w:r>
      <w:proofErr w:type="spellStart"/>
      <w:r w:rsidR="007B0665" w:rsidRPr="00FF6CB6">
        <w:rPr>
          <w:rFonts w:ascii="Times New Roman CYR" w:hAnsi="Times New Roman CYR"/>
        </w:rPr>
        <w:t>Максимкова</w:t>
      </w:r>
      <w:proofErr w:type="spellEnd"/>
      <w:r w:rsidR="007B0665" w:rsidRPr="00FF6CB6">
        <w:rPr>
          <w:rFonts w:ascii="Times New Roman CYR" w:hAnsi="Times New Roman CYR"/>
        </w:rPr>
        <w:t xml:space="preserve"> В.А. В составе хоровых коллективов выступал в Германии и Норвегии.</w:t>
      </w:r>
    </w:p>
    <w:p w:rsidR="00FF6CB6" w:rsidRPr="00BF3682" w:rsidRDefault="00FF6CB6" w:rsidP="00FF6CB6">
      <w:pPr>
        <w:pStyle w:val="a3"/>
        <w:tabs>
          <w:tab w:val="left" w:pos="8789"/>
        </w:tabs>
        <w:spacing w:line="240" w:lineRule="auto"/>
        <w:ind w:right="0" w:firstLine="567"/>
        <w:jc w:val="both"/>
        <w:rPr>
          <w:rFonts w:ascii="Times New Roman CYR" w:hAnsi="Times New Roman CYR"/>
        </w:rPr>
      </w:pPr>
      <w:r w:rsidRPr="00BF3682">
        <w:rPr>
          <w:rFonts w:ascii="Times New Roman CYR" w:hAnsi="Times New Roman CYR"/>
        </w:rPr>
        <w:t xml:space="preserve">В 2009 г. на 79-м году ушел из жизни В.С. Киселёв. Но осталась музыка, написанная Маэстро, остались его ученики, те, кто помнит замечательного  педагога и композитора. </w:t>
      </w:r>
    </w:p>
    <w:p w:rsidR="00FF6CB6" w:rsidRDefault="00FF6CB6" w:rsidP="00FF6CB6"/>
    <w:p w:rsidR="00FF6CB6" w:rsidRPr="005628B7" w:rsidRDefault="00FF6CB6" w:rsidP="005628B7">
      <w:pPr>
        <w:pStyle w:val="20"/>
        <w:shd w:val="clear" w:color="auto" w:fill="auto"/>
        <w:spacing w:before="0" w:line="240" w:lineRule="auto"/>
        <w:ind w:right="-1" w:firstLine="1843"/>
        <w:rPr>
          <w:color w:val="000000"/>
          <w:sz w:val="28"/>
          <w:szCs w:val="28"/>
          <w:lang w:eastAsia="ru-RU" w:bidi="ru-RU"/>
        </w:rPr>
      </w:pPr>
    </w:p>
    <w:p w:rsidR="00BC174D" w:rsidRDefault="00BC174D" w:rsidP="005628B7">
      <w:pPr>
        <w:pStyle w:val="20"/>
        <w:shd w:val="clear" w:color="auto" w:fill="auto"/>
        <w:spacing w:before="0" w:line="240" w:lineRule="auto"/>
        <w:ind w:right="-1" w:firstLine="1843"/>
      </w:pPr>
    </w:p>
    <w:p w:rsidR="00BC174D" w:rsidRDefault="00BC174D" w:rsidP="005628B7">
      <w:pPr>
        <w:spacing w:after="0" w:line="240" w:lineRule="auto"/>
        <w:ind w:right="-1" w:firstLine="1843"/>
        <w:jc w:val="both"/>
      </w:pPr>
    </w:p>
    <w:sectPr w:rsidR="00BC174D" w:rsidSect="007C51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30B7" w:rsidRDefault="007D30B7" w:rsidP="00827C96">
      <w:pPr>
        <w:spacing w:after="0" w:line="240" w:lineRule="auto"/>
      </w:pPr>
      <w:r>
        <w:separator/>
      </w:r>
    </w:p>
  </w:endnote>
  <w:endnote w:type="continuationSeparator" w:id="0">
    <w:p w:rsidR="007D30B7" w:rsidRDefault="007D30B7" w:rsidP="00827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30B7" w:rsidRDefault="007D30B7" w:rsidP="00827C96">
      <w:pPr>
        <w:spacing w:after="0" w:line="240" w:lineRule="auto"/>
      </w:pPr>
      <w:r>
        <w:separator/>
      </w:r>
    </w:p>
  </w:footnote>
  <w:footnote w:type="continuationSeparator" w:id="0">
    <w:p w:rsidR="007D30B7" w:rsidRDefault="007D30B7" w:rsidP="00827C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4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C174D"/>
    <w:rsid w:val="0004500C"/>
    <w:rsid w:val="000A4CC4"/>
    <w:rsid w:val="000E6892"/>
    <w:rsid w:val="00205005"/>
    <w:rsid w:val="00261CC3"/>
    <w:rsid w:val="002B1BE6"/>
    <w:rsid w:val="0049127F"/>
    <w:rsid w:val="004B00D0"/>
    <w:rsid w:val="004D20DF"/>
    <w:rsid w:val="005628B7"/>
    <w:rsid w:val="0062417B"/>
    <w:rsid w:val="007B0665"/>
    <w:rsid w:val="007C516B"/>
    <w:rsid w:val="007D30B7"/>
    <w:rsid w:val="00827C96"/>
    <w:rsid w:val="00973040"/>
    <w:rsid w:val="00B54185"/>
    <w:rsid w:val="00BC174D"/>
    <w:rsid w:val="00C032B5"/>
    <w:rsid w:val="00E85050"/>
    <w:rsid w:val="00F3772C"/>
    <w:rsid w:val="00FD2F9F"/>
    <w:rsid w:val="00FF6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51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BC174D"/>
    <w:rPr>
      <w:rFonts w:ascii="Sylfaen" w:eastAsia="Sylfaen" w:hAnsi="Sylfaen" w:cs="Sylfae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C174D"/>
    <w:pPr>
      <w:widowControl w:val="0"/>
      <w:shd w:val="clear" w:color="auto" w:fill="FFFFFF"/>
      <w:spacing w:before="300" w:after="0" w:line="274" w:lineRule="exact"/>
      <w:jc w:val="both"/>
    </w:pPr>
    <w:rPr>
      <w:rFonts w:ascii="Sylfaen" w:eastAsia="Sylfaen" w:hAnsi="Sylfaen" w:cs="Sylfaen"/>
    </w:rPr>
  </w:style>
  <w:style w:type="paragraph" w:styleId="a3">
    <w:name w:val="Body Text"/>
    <w:basedOn w:val="a"/>
    <w:link w:val="a4"/>
    <w:rsid w:val="00FF6CB6"/>
    <w:pPr>
      <w:spacing w:after="0" w:line="260" w:lineRule="auto"/>
      <w:ind w:right="71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FF6CB6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2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2020-04-09T08:21:00Z</dcterms:created>
  <dcterms:modified xsi:type="dcterms:W3CDTF">2020-04-09T18:04:00Z</dcterms:modified>
</cp:coreProperties>
</file>